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84" w:tblpY="2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828"/>
        <w:gridCol w:w="1488"/>
        <w:gridCol w:w="2338"/>
      </w:tblGrid>
      <w:tr w:rsidR="004647F0" w:rsidTr="006876C8">
        <w:trPr>
          <w:trHeight w:val="1550"/>
        </w:trPr>
        <w:tc>
          <w:tcPr>
            <w:tcW w:w="1696" w:type="dxa"/>
          </w:tcPr>
          <w:p w:rsidR="004647F0" w:rsidRDefault="004647F0" w:rsidP="006876C8">
            <w:pPr>
              <w:rPr>
                <w:b/>
                <w:sz w:val="40"/>
              </w:rPr>
            </w:pPr>
            <w:r>
              <w:rPr>
                <w:noProof/>
                <w:lang w:val="en-PH" w:eastAsia="en-PH"/>
              </w:rPr>
              <w:drawing>
                <wp:anchor distT="0" distB="0" distL="114300" distR="114300" simplePos="0" relativeHeight="251660288" behindDoc="1" locked="0" layoutInCell="1" allowOverlap="1" wp14:anchorId="2CC261DB" wp14:editId="3830CACD">
                  <wp:simplePos x="0" y="0"/>
                  <wp:positionH relativeFrom="column">
                    <wp:posOffset>39772</wp:posOffset>
                  </wp:positionH>
                  <wp:positionV relativeFrom="paragraph">
                    <wp:posOffset>88332</wp:posOffset>
                  </wp:positionV>
                  <wp:extent cx="929005" cy="828675"/>
                  <wp:effectExtent l="19050" t="0" r="4445" b="0"/>
                  <wp:wrapNone/>
                  <wp:docPr id="3" name="Picture 2" descr="C:\Users\Admin\Desktop\LOGO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 SEAL.png"/>
                          <pic:cNvPicPr>
                            <a:picLocks noChangeAspect="1" noChangeArrowheads="1"/>
                          </pic:cNvPicPr>
                        </pic:nvPicPr>
                        <pic:blipFill>
                          <a:blip r:embed="rId5"/>
                          <a:srcRect/>
                          <a:stretch>
                            <a:fillRect/>
                          </a:stretch>
                        </pic:blipFill>
                        <pic:spPr bwMode="auto">
                          <a:xfrm>
                            <a:off x="0" y="0"/>
                            <a:ext cx="929005" cy="828675"/>
                          </a:xfrm>
                          <a:prstGeom prst="rect">
                            <a:avLst/>
                          </a:prstGeom>
                          <a:noFill/>
                          <a:ln w="9525">
                            <a:noFill/>
                            <a:miter lim="800000"/>
                            <a:headEnd/>
                            <a:tailEnd/>
                          </a:ln>
                        </pic:spPr>
                      </pic:pic>
                    </a:graphicData>
                  </a:graphic>
                </wp:anchor>
              </w:drawing>
            </w:r>
          </w:p>
        </w:tc>
        <w:tc>
          <w:tcPr>
            <w:tcW w:w="3828" w:type="dxa"/>
          </w:tcPr>
          <w:p w:rsidR="004647F0" w:rsidRDefault="004647F0" w:rsidP="006876C8">
            <w:pPr>
              <w:rPr>
                <w:b/>
                <w:sz w:val="40"/>
              </w:rPr>
            </w:pPr>
            <w:r>
              <w:rPr>
                <w:noProof/>
                <w:lang w:val="en-PH" w:eastAsia="en-PH"/>
              </w:rPr>
              <w:drawing>
                <wp:anchor distT="0" distB="0" distL="114300" distR="114300" simplePos="0" relativeHeight="251661312" behindDoc="1" locked="0" layoutInCell="1" allowOverlap="1" wp14:anchorId="42E0F5CF" wp14:editId="4B42F026">
                  <wp:simplePos x="0" y="0"/>
                  <wp:positionH relativeFrom="column">
                    <wp:posOffset>-106680</wp:posOffset>
                  </wp:positionH>
                  <wp:positionV relativeFrom="paragraph">
                    <wp:posOffset>159117</wp:posOffset>
                  </wp:positionV>
                  <wp:extent cx="2400300" cy="590550"/>
                  <wp:effectExtent l="19050" t="0" r="0" b="0"/>
                  <wp:wrapNone/>
                  <wp:docPr id="4" name="Picture 5" descr="C:\Users\Admin\Desktop\CIM CV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CIM CVGH.png"/>
                          <pic:cNvPicPr>
                            <a:picLocks noChangeAspect="1" noChangeArrowheads="1"/>
                          </pic:cNvPicPr>
                        </pic:nvPicPr>
                        <pic:blipFill>
                          <a:blip r:embed="rId6"/>
                          <a:srcRect/>
                          <a:stretch>
                            <a:fillRect/>
                          </a:stretch>
                        </pic:blipFill>
                        <pic:spPr bwMode="auto">
                          <a:xfrm>
                            <a:off x="0" y="0"/>
                            <a:ext cx="2400300" cy="590550"/>
                          </a:xfrm>
                          <a:prstGeom prst="rect">
                            <a:avLst/>
                          </a:prstGeom>
                          <a:noFill/>
                          <a:ln w="9525">
                            <a:noFill/>
                            <a:miter lim="800000"/>
                            <a:headEnd/>
                            <a:tailEnd/>
                          </a:ln>
                        </pic:spPr>
                      </pic:pic>
                    </a:graphicData>
                  </a:graphic>
                </wp:anchor>
              </w:drawing>
            </w:r>
          </w:p>
        </w:tc>
        <w:tc>
          <w:tcPr>
            <w:tcW w:w="1488" w:type="dxa"/>
          </w:tcPr>
          <w:p w:rsidR="004647F0" w:rsidRDefault="004647F0" w:rsidP="006876C8">
            <w:pPr>
              <w:rPr>
                <w:b/>
                <w:sz w:val="40"/>
              </w:rPr>
            </w:pPr>
            <w:r>
              <w:rPr>
                <w:noProof/>
                <w:lang w:val="en-PH" w:eastAsia="en-PH"/>
              </w:rPr>
              <w:drawing>
                <wp:anchor distT="0" distB="0" distL="114300" distR="114300" simplePos="0" relativeHeight="251659264" behindDoc="1" locked="0" layoutInCell="1" allowOverlap="1" wp14:anchorId="6203B57F" wp14:editId="4356C538">
                  <wp:simplePos x="0" y="0"/>
                  <wp:positionH relativeFrom="column">
                    <wp:posOffset>-11430</wp:posOffset>
                  </wp:positionH>
                  <wp:positionV relativeFrom="paragraph">
                    <wp:posOffset>164632</wp:posOffset>
                  </wp:positionV>
                  <wp:extent cx="715645" cy="723900"/>
                  <wp:effectExtent l="19050" t="0" r="8255" b="0"/>
                  <wp:wrapNone/>
                  <wp:docPr id="2" name="Picture 1" descr="C:\Users\Admin\Desktop\cebu velez 07222011_2011072121453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ebu velez 07222011_20110721214530_10.JPG"/>
                          <pic:cNvPicPr>
                            <a:picLocks noChangeAspect="1" noChangeArrowheads="1"/>
                          </pic:cNvPicPr>
                        </pic:nvPicPr>
                        <pic:blipFill>
                          <a:blip r:embed="rId7"/>
                          <a:srcRect/>
                          <a:stretch>
                            <a:fillRect/>
                          </a:stretch>
                        </pic:blipFill>
                        <pic:spPr bwMode="auto">
                          <a:xfrm>
                            <a:off x="0" y="0"/>
                            <a:ext cx="715645" cy="723900"/>
                          </a:xfrm>
                          <a:prstGeom prst="rect">
                            <a:avLst/>
                          </a:prstGeom>
                          <a:noFill/>
                          <a:ln w="9525">
                            <a:noFill/>
                            <a:miter lim="800000"/>
                            <a:headEnd/>
                            <a:tailEnd/>
                          </a:ln>
                        </pic:spPr>
                      </pic:pic>
                    </a:graphicData>
                  </a:graphic>
                </wp:anchor>
              </w:drawing>
            </w:r>
          </w:p>
        </w:tc>
        <w:tc>
          <w:tcPr>
            <w:tcW w:w="2338" w:type="dxa"/>
          </w:tcPr>
          <w:p w:rsidR="004647F0" w:rsidRPr="00F33A6A" w:rsidRDefault="004647F0" w:rsidP="006876C8">
            <w:pPr>
              <w:spacing w:after="0"/>
              <w:jc w:val="center"/>
              <w:rPr>
                <w:b/>
                <w:sz w:val="24"/>
                <w:szCs w:val="24"/>
              </w:rPr>
            </w:pPr>
          </w:p>
          <w:p w:rsidR="004647F0" w:rsidRPr="00F33A6A" w:rsidRDefault="005B4B0E" w:rsidP="005B4B0E">
            <w:pPr>
              <w:spacing w:after="0"/>
              <w:jc w:val="center"/>
              <w:rPr>
                <w:b/>
                <w:sz w:val="24"/>
                <w:szCs w:val="24"/>
              </w:rPr>
            </w:pPr>
            <w:r w:rsidRPr="00F33A6A">
              <w:rPr>
                <w:b/>
                <w:sz w:val="24"/>
                <w:szCs w:val="24"/>
              </w:rPr>
              <w:t>ICF EVALUATION FORM</w:t>
            </w:r>
          </w:p>
        </w:tc>
      </w:tr>
      <w:tr w:rsidR="004647F0" w:rsidTr="006876C8">
        <w:tc>
          <w:tcPr>
            <w:tcW w:w="5524" w:type="dxa"/>
            <w:gridSpan w:val="2"/>
          </w:tcPr>
          <w:p w:rsidR="004647F0" w:rsidRPr="004146E8" w:rsidRDefault="004647F0" w:rsidP="006876C8">
            <w:pPr>
              <w:tabs>
                <w:tab w:val="left" w:pos="8050"/>
                <w:tab w:val="left" w:pos="8190"/>
              </w:tabs>
              <w:spacing w:after="0"/>
              <w:ind w:left="-450"/>
            </w:pPr>
            <w:r w:rsidRPr="00470D2F">
              <w:rPr>
                <w:rFonts w:ascii="Times New Roman" w:hAnsi="Times New Roman" w:cs="Times New Roman"/>
                <w:b/>
                <w:color w:val="1F3864" w:themeColor="accent1" w:themeShade="80"/>
                <w:sz w:val="24"/>
                <w:szCs w:val="20"/>
              </w:rPr>
              <w:t>I</w:t>
            </w:r>
            <w:r>
              <w:rPr>
                <w:rFonts w:ascii="Times New Roman" w:hAnsi="Times New Roman" w:cs="Times New Roman"/>
                <w:b/>
                <w:color w:val="1F3864" w:themeColor="accent1" w:themeShade="80"/>
                <w:sz w:val="24"/>
                <w:szCs w:val="20"/>
              </w:rPr>
              <w:t xml:space="preserve">     I</w:t>
            </w:r>
            <w:r w:rsidRPr="00470D2F">
              <w:rPr>
                <w:rFonts w:ascii="Times New Roman" w:hAnsi="Times New Roman" w:cs="Times New Roman"/>
                <w:b/>
                <w:color w:val="1F3864" w:themeColor="accent1" w:themeShade="80"/>
                <w:sz w:val="24"/>
                <w:szCs w:val="20"/>
              </w:rPr>
              <w:t>NSTITUTIONAL REVIEW BOARD</w:t>
            </w:r>
          </w:p>
          <w:p w:rsidR="004647F0" w:rsidRPr="00470D2F" w:rsidRDefault="004647F0" w:rsidP="006876C8">
            <w:pPr>
              <w:tabs>
                <w:tab w:val="left" w:pos="8190"/>
              </w:tabs>
              <w:spacing w:after="0"/>
              <w:ind w:left="-450"/>
              <w:rPr>
                <w:rFonts w:ascii="Times New Roman" w:hAnsi="Times New Roman" w:cs="Times New Roman"/>
                <w:b/>
                <w:color w:val="1F3864" w:themeColor="accent1" w:themeShade="80"/>
                <w:sz w:val="18"/>
                <w:szCs w:val="20"/>
              </w:rPr>
            </w:pPr>
            <w:r w:rsidRPr="00470D2F">
              <w:rPr>
                <w:rFonts w:ascii="Times New Roman" w:hAnsi="Times New Roman" w:cs="Times New Roman"/>
                <w:b/>
                <w:color w:val="1F3864" w:themeColor="accent1" w:themeShade="80"/>
                <w:sz w:val="18"/>
                <w:szCs w:val="20"/>
              </w:rPr>
              <w:t xml:space="preserve">79 </w:t>
            </w:r>
            <w:r>
              <w:rPr>
                <w:rFonts w:ascii="Times New Roman" w:hAnsi="Times New Roman" w:cs="Times New Roman"/>
                <w:b/>
                <w:color w:val="1F3864" w:themeColor="accent1" w:themeShade="80"/>
                <w:sz w:val="18"/>
                <w:szCs w:val="20"/>
              </w:rPr>
              <w:t xml:space="preserve">    </w:t>
            </w:r>
            <w:r w:rsidRPr="00470D2F">
              <w:rPr>
                <w:rFonts w:ascii="Times New Roman" w:hAnsi="Times New Roman" w:cs="Times New Roman"/>
                <w:b/>
                <w:color w:val="1F3864" w:themeColor="accent1" w:themeShade="80"/>
                <w:sz w:val="18"/>
                <w:szCs w:val="20"/>
              </w:rPr>
              <w:t>F. RAMOS ST., CEBU CITY</w:t>
            </w:r>
          </w:p>
          <w:p w:rsidR="004647F0" w:rsidRDefault="004647F0" w:rsidP="006876C8">
            <w:pPr>
              <w:tabs>
                <w:tab w:val="left" w:pos="8190"/>
              </w:tabs>
              <w:spacing w:after="0" w:line="240" w:lineRule="auto"/>
              <w:ind w:left="-450"/>
              <w:rPr>
                <w:rFonts w:ascii="Times New Roman" w:hAnsi="Times New Roman" w:cs="Times New Roman"/>
                <w:b/>
                <w:color w:val="1F3864" w:themeColor="accent1" w:themeShade="80"/>
                <w:sz w:val="18"/>
                <w:szCs w:val="20"/>
              </w:rPr>
            </w:pPr>
            <w:r w:rsidRPr="00470D2F">
              <w:rPr>
                <w:rFonts w:ascii="Times New Roman" w:hAnsi="Times New Roman" w:cs="Times New Roman"/>
                <w:b/>
                <w:color w:val="1F3864" w:themeColor="accent1" w:themeShade="80"/>
                <w:sz w:val="18"/>
                <w:szCs w:val="20"/>
              </w:rPr>
              <w:t xml:space="preserve">Tel. </w:t>
            </w:r>
            <w:r>
              <w:rPr>
                <w:rFonts w:ascii="Times New Roman" w:hAnsi="Times New Roman" w:cs="Times New Roman"/>
                <w:b/>
                <w:color w:val="1F3864" w:themeColor="accent1" w:themeShade="80"/>
                <w:sz w:val="18"/>
                <w:szCs w:val="20"/>
              </w:rPr>
              <w:t xml:space="preserve">  </w:t>
            </w:r>
            <w:r w:rsidRPr="00470D2F">
              <w:rPr>
                <w:rFonts w:ascii="Times New Roman" w:hAnsi="Times New Roman" w:cs="Times New Roman"/>
                <w:b/>
                <w:color w:val="1F3864" w:themeColor="accent1" w:themeShade="80"/>
                <w:sz w:val="18"/>
                <w:szCs w:val="20"/>
              </w:rPr>
              <w:t>253-7413   Fax. (63-32) 253-9127</w:t>
            </w:r>
          </w:p>
          <w:p w:rsidR="004647F0" w:rsidRPr="006E5907" w:rsidRDefault="004647F0" w:rsidP="006876C8">
            <w:pPr>
              <w:tabs>
                <w:tab w:val="left" w:pos="8190"/>
              </w:tabs>
              <w:spacing w:after="0" w:line="240" w:lineRule="auto"/>
              <w:ind w:left="-450"/>
              <w:rPr>
                <w:rFonts w:ascii="Times New Roman" w:hAnsi="Times New Roman" w:cs="Times New Roman"/>
                <w:b/>
                <w:color w:val="1F3864" w:themeColor="accent1" w:themeShade="80"/>
                <w:sz w:val="18"/>
                <w:szCs w:val="20"/>
              </w:rPr>
            </w:pPr>
            <w:r>
              <w:rPr>
                <w:b/>
                <w:noProof/>
                <w:sz w:val="40"/>
              </w:rPr>
              <mc:AlternateContent>
                <mc:Choice Requires="wps">
                  <w:drawing>
                    <wp:anchor distT="0" distB="0" distL="114300" distR="114300" simplePos="0" relativeHeight="251663360" behindDoc="0" locked="0" layoutInCell="1" allowOverlap="1" wp14:anchorId="72D8C763" wp14:editId="01661D33">
                      <wp:simplePos x="0" y="0"/>
                      <wp:positionH relativeFrom="column">
                        <wp:posOffset>-68580</wp:posOffset>
                      </wp:positionH>
                      <wp:positionV relativeFrom="paragraph">
                        <wp:posOffset>112243</wp:posOffset>
                      </wp:positionV>
                      <wp:extent cx="6264322" cy="0"/>
                      <wp:effectExtent l="0" t="25400" r="34925" b="38100"/>
                      <wp:wrapNone/>
                      <wp:docPr id="6" name="Straight Connector 6"/>
                      <wp:cNvGraphicFramePr/>
                      <a:graphic xmlns:a="http://schemas.openxmlformats.org/drawingml/2006/main">
                        <a:graphicData uri="http://schemas.microsoft.com/office/word/2010/wordprocessingShape">
                          <wps:wsp>
                            <wps:cNvCnPr/>
                            <wps:spPr>
                              <a:xfrm>
                                <a:off x="0" y="0"/>
                                <a:ext cx="6264322" cy="0"/>
                              </a:xfrm>
                              <a:prstGeom prst="line">
                                <a:avLst/>
                              </a:prstGeom>
                              <a:ln w="571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28E20"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85pt" to="487.8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" strokecolor="#002060" strokeweight="4.5pt">
                      <v:stroke joinstyle="miter"/>
                    </v:line>
                  </w:pict>
                </mc:Fallback>
              </mc:AlternateContent>
            </w:r>
          </w:p>
        </w:tc>
        <w:tc>
          <w:tcPr>
            <w:tcW w:w="1488" w:type="dxa"/>
          </w:tcPr>
          <w:p w:rsidR="004647F0" w:rsidRDefault="004647F0" w:rsidP="006876C8">
            <w:pPr>
              <w:rPr>
                <w:noProof/>
                <w:lang w:val="en-PH" w:eastAsia="en-PH"/>
              </w:rPr>
            </w:pPr>
            <w:r>
              <w:rPr>
                <w:noProof/>
                <w:lang w:val="en-PH" w:eastAsia="en-PH"/>
              </w:rPr>
              <mc:AlternateContent>
                <mc:Choice Requires="wps">
                  <w:drawing>
                    <wp:anchor distT="0" distB="0" distL="114300" distR="114300" simplePos="0" relativeHeight="251662336" behindDoc="0" locked="0" layoutInCell="1" allowOverlap="1" wp14:anchorId="457AE74C" wp14:editId="17082A2D">
                      <wp:simplePos x="0" y="0"/>
                      <wp:positionH relativeFrom="column">
                        <wp:posOffset>870017</wp:posOffset>
                      </wp:positionH>
                      <wp:positionV relativeFrom="paragraph">
                        <wp:posOffset>-995012</wp:posOffset>
                      </wp:positionV>
                      <wp:extent cx="0" cy="1567381"/>
                      <wp:effectExtent l="25400" t="0" r="38100" b="33020"/>
                      <wp:wrapNone/>
                      <wp:docPr id="5" name="Straight Connector 5"/>
                      <wp:cNvGraphicFramePr/>
                      <a:graphic xmlns:a="http://schemas.openxmlformats.org/drawingml/2006/main">
                        <a:graphicData uri="http://schemas.microsoft.com/office/word/2010/wordprocessingShape">
                          <wps:wsp>
                            <wps:cNvCnPr/>
                            <wps:spPr>
                              <a:xfrm>
                                <a:off x="0" y="0"/>
                                <a:ext cx="0" cy="1567381"/>
                              </a:xfrm>
                              <a:prstGeom prst="line">
                                <a:avLst/>
                              </a:prstGeom>
                              <a:ln w="571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05F984"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78.35pt" to="68.5pt,4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" strokecolor="#002060" strokeweight="4.5pt">
                      <v:stroke joinstyle="miter"/>
                    </v:line>
                  </w:pict>
                </mc:Fallback>
              </mc:AlternateContent>
            </w:r>
          </w:p>
        </w:tc>
        <w:tc>
          <w:tcPr>
            <w:tcW w:w="2338" w:type="dxa"/>
          </w:tcPr>
          <w:p w:rsidR="004647F0" w:rsidRPr="00F33A6A" w:rsidRDefault="004647F0" w:rsidP="006876C8">
            <w:pPr>
              <w:jc w:val="center"/>
              <w:rPr>
                <w:b/>
                <w:sz w:val="24"/>
                <w:szCs w:val="24"/>
              </w:rPr>
            </w:pPr>
            <w:r w:rsidRPr="00F33A6A">
              <w:rPr>
                <w:b/>
                <w:sz w:val="24"/>
                <w:szCs w:val="24"/>
              </w:rPr>
              <w:t>FORM 2.</w:t>
            </w:r>
            <w:r w:rsidR="005B4B0E" w:rsidRPr="00F33A6A">
              <w:rPr>
                <w:b/>
                <w:sz w:val="24"/>
                <w:szCs w:val="24"/>
              </w:rPr>
              <w:t>4</w:t>
            </w:r>
          </w:p>
        </w:tc>
      </w:tr>
    </w:tbl>
    <w:p w:rsidR="004647F0" w:rsidRDefault="004647F0"/>
    <w:tbl>
      <w:tblPr>
        <w:tblW w:w="107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72"/>
        <w:gridCol w:w="565"/>
        <w:gridCol w:w="180"/>
        <w:gridCol w:w="531"/>
        <w:gridCol w:w="9"/>
        <w:gridCol w:w="378"/>
        <w:gridCol w:w="378"/>
        <w:gridCol w:w="378"/>
        <w:gridCol w:w="381"/>
        <w:gridCol w:w="236"/>
        <w:gridCol w:w="574"/>
        <w:gridCol w:w="432"/>
        <w:gridCol w:w="432"/>
        <w:gridCol w:w="432"/>
        <w:gridCol w:w="432"/>
      </w:tblGrid>
      <w:tr w:rsidR="0019049D" w:rsidRPr="00A55EC5" w:rsidTr="00DA396D">
        <w:trPr>
          <w:trHeight w:val="247"/>
          <w:jc w:val="center"/>
        </w:trPr>
        <w:tc>
          <w:tcPr>
            <w:tcW w:w="6657" w:type="dxa"/>
            <w:gridSpan w:val="5"/>
            <w:tcBorders>
              <w:top w:val="double" w:sz="4" w:space="0" w:color="auto"/>
              <w:bottom w:val="single" w:sz="4" w:space="0" w:color="auto"/>
              <w:right w:val="single" w:sz="4" w:space="0" w:color="auto"/>
            </w:tcBorders>
            <w:shd w:val="clear" w:color="auto" w:fill="BFBFBF" w:themeFill="background1" w:themeFillShade="BF"/>
            <w:vAlign w:val="center"/>
          </w:tcPr>
          <w:p w:rsidR="0019049D" w:rsidRPr="00211CD1" w:rsidRDefault="0019049D" w:rsidP="006876C8">
            <w:pPr>
              <w:spacing w:after="0"/>
              <w:ind w:left="-198" w:right="-108"/>
              <w:jc w:val="center"/>
              <w:rPr>
                <w:rFonts w:ascii="Calibri" w:hAnsi="Calibri" w:cs="Calibri"/>
                <w:b/>
              </w:rPr>
            </w:pPr>
            <w:r w:rsidRPr="00211CD1">
              <w:rPr>
                <w:rFonts w:ascii="Calibri" w:hAnsi="Calibri" w:cs="Calibri"/>
                <w:b/>
              </w:rPr>
              <w:t>IRB REFERENCE NO.</w:t>
            </w:r>
          </w:p>
        </w:tc>
        <w:tc>
          <w:tcPr>
            <w:tcW w:w="378" w:type="dxa"/>
            <w:tcBorders>
              <w:top w:val="double" w:sz="4" w:space="0" w:color="auto"/>
              <w:left w:val="single" w:sz="4" w:space="0" w:color="auto"/>
              <w:bottom w:val="single" w:sz="4" w:space="0" w:color="auto"/>
            </w:tcBorders>
            <w:shd w:val="clear" w:color="auto" w:fill="FFFFFF" w:themeFill="background1"/>
            <w:vAlign w:val="center"/>
          </w:tcPr>
          <w:p w:rsidR="0019049D" w:rsidRPr="00211CD1" w:rsidRDefault="0019049D" w:rsidP="006876C8">
            <w:pPr>
              <w:spacing w:after="0"/>
              <w:jc w:val="center"/>
              <w:rPr>
                <w:rFonts w:ascii="Calibri" w:hAnsi="Calibri" w:cs="Calibri"/>
                <w:b/>
              </w:rPr>
            </w:pPr>
          </w:p>
        </w:tc>
        <w:tc>
          <w:tcPr>
            <w:tcW w:w="378" w:type="dxa"/>
            <w:tcBorders>
              <w:top w:val="double" w:sz="4" w:space="0" w:color="auto"/>
              <w:left w:val="single" w:sz="4" w:space="0" w:color="auto"/>
              <w:bottom w:val="single" w:sz="4" w:space="0" w:color="auto"/>
            </w:tcBorders>
            <w:shd w:val="clear" w:color="auto" w:fill="FFFFFF" w:themeFill="background1"/>
            <w:vAlign w:val="center"/>
          </w:tcPr>
          <w:p w:rsidR="0019049D" w:rsidRPr="00211CD1" w:rsidRDefault="0019049D" w:rsidP="006876C8">
            <w:pPr>
              <w:spacing w:after="0"/>
              <w:jc w:val="center"/>
              <w:rPr>
                <w:rFonts w:ascii="Calibri" w:hAnsi="Calibri" w:cs="Calibri"/>
                <w:b/>
              </w:rPr>
            </w:pPr>
          </w:p>
        </w:tc>
        <w:tc>
          <w:tcPr>
            <w:tcW w:w="378" w:type="dxa"/>
            <w:tcBorders>
              <w:top w:val="double" w:sz="4" w:space="0" w:color="auto"/>
              <w:left w:val="single" w:sz="4" w:space="0" w:color="auto"/>
              <w:bottom w:val="single" w:sz="4" w:space="0" w:color="auto"/>
            </w:tcBorders>
            <w:shd w:val="clear" w:color="auto" w:fill="FFFFFF" w:themeFill="background1"/>
            <w:vAlign w:val="center"/>
          </w:tcPr>
          <w:p w:rsidR="0019049D" w:rsidRPr="00211CD1" w:rsidRDefault="0019049D" w:rsidP="006876C8">
            <w:pPr>
              <w:spacing w:after="0"/>
              <w:jc w:val="center"/>
              <w:rPr>
                <w:rFonts w:ascii="Calibri" w:hAnsi="Calibri" w:cs="Calibri"/>
                <w:b/>
              </w:rPr>
            </w:pPr>
          </w:p>
        </w:tc>
        <w:tc>
          <w:tcPr>
            <w:tcW w:w="381" w:type="dxa"/>
            <w:tcBorders>
              <w:top w:val="double" w:sz="4" w:space="0" w:color="auto"/>
              <w:left w:val="single" w:sz="4" w:space="0" w:color="auto"/>
              <w:bottom w:val="single" w:sz="4" w:space="0" w:color="auto"/>
            </w:tcBorders>
            <w:shd w:val="clear" w:color="auto" w:fill="FFFFFF" w:themeFill="background1"/>
            <w:vAlign w:val="center"/>
          </w:tcPr>
          <w:p w:rsidR="0019049D" w:rsidRPr="00211CD1" w:rsidRDefault="0019049D" w:rsidP="006876C8">
            <w:pPr>
              <w:spacing w:after="0"/>
              <w:jc w:val="center"/>
              <w:rPr>
                <w:rFonts w:ascii="Calibri" w:hAnsi="Calibri" w:cs="Calibri"/>
                <w:b/>
              </w:rPr>
            </w:pPr>
          </w:p>
        </w:tc>
        <w:tc>
          <w:tcPr>
            <w:tcW w:w="236" w:type="dxa"/>
            <w:tcBorders>
              <w:top w:val="double" w:sz="4" w:space="0" w:color="auto"/>
              <w:left w:val="single" w:sz="4" w:space="0" w:color="auto"/>
              <w:bottom w:val="single" w:sz="4" w:space="0" w:color="auto"/>
            </w:tcBorders>
            <w:shd w:val="clear" w:color="auto" w:fill="BFBFBF" w:themeFill="background1" w:themeFillShade="BF"/>
            <w:vAlign w:val="center"/>
          </w:tcPr>
          <w:p w:rsidR="0019049D" w:rsidRPr="00211CD1" w:rsidRDefault="0019049D" w:rsidP="006876C8">
            <w:pPr>
              <w:spacing w:after="0"/>
              <w:rPr>
                <w:rFonts w:ascii="Calibri" w:hAnsi="Calibri" w:cs="Calibri"/>
                <w:b/>
              </w:rPr>
            </w:pPr>
            <w:r w:rsidRPr="00211CD1">
              <w:rPr>
                <w:rFonts w:ascii="Calibri" w:hAnsi="Calibri" w:cs="Calibri"/>
                <w:b/>
              </w:rPr>
              <w:t>-</w:t>
            </w:r>
          </w:p>
        </w:tc>
        <w:tc>
          <w:tcPr>
            <w:tcW w:w="574" w:type="dxa"/>
            <w:tcBorders>
              <w:top w:val="double" w:sz="4" w:space="0" w:color="auto"/>
              <w:left w:val="single" w:sz="4" w:space="0" w:color="BFBFBF"/>
              <w:bottom w:val="single" w:sz="4" w:space="0" w:color="auto"/>
            </w:tcBorders>
            <w:shd w:val="clear" w:color="auto" w:fill="FFFFFF" w:themeFill="background1"/>
            <w:vAlign w:val="center"/>
          </w:tcPr>
          <w:p w:rsidR="0019049D" w:rsidRPr="00211CD1" w:rsidRDefault="0019049D" w:rsidP="006876C8">
            <w:pPr>
              <w:spacing w:after="0"/>
              <w:jc w:val="center"/>
              <w:rPr>
                <w:rFonts w:ascii="Calibri" w:hAnsi="Calibri" w:cs="Calibri"/>
                <w:b/>
                <w:highlight w:val="yellow"/>
              </w:rPr>
            </w:pPr>
          </w:p>
        </w:tc>
        <w:tc>
          <w:tcPr>
            <w:tcW w:w="432" w:type="dxa"/>
            <w:tcBorders>
              <w:top w:val="double" w:sz="4" w:space="0" w:color="auto"/>
              <w:left w:val="single" w:sz="4" w:space="0" w:color="BFBFBF"/>
              <w:bottom w:val="single" w:sz="4" w:space="0" w:color="auto"/>
            </w:tcBorders>
            <w:shd w:val="clear" w:color="auto" w:fill="FFFFFF" w:themeFill="background1"/>
            <w:vAlign w:val="center"/>
          </w:tcPr>
          <w:p w:rsidR="0019049D" w:rsidRPr="00211CD1" w:rsidRDefault="0019049D" w:rsidP="006876C8">
            <w:pPr>
              <w:spacing w:after="0"/>
              <w:jc w:val="center"/>
              <w:rPr>
                <w:rFonts w:ascii="Calibri" w:hAnsi="Calibri" w:cs="Calibri"/>
                <w:b/>
                <w:highlight w:val="yellow"/>
              </w:rPr>
            </w:pPr>
          </w:p>
        </w:tc>
        <w:tc>
          <w:tcPr>
            <w:tcW w:w="432" w:type="dxa"/>
            <w:tcBorders>
              <w:top w:val="double" w:sz="4" w:space="0" w:color="auto"/>
              <w:left w:val="single" w:sz="4" w:space="0" w:color="BFBFBF"/>
              <w:bottom w:val="single" w:sz="4" w:space="0" w:color="auto"/>
            </w:tcBorders>
            <w:shd w:val="clear" w:color="auto" w:fill="BFBFBF" w:themeFill="background1" w:themeFillShade="BF"/>
            <w:vAlign w:val="center"/>
          </w:tcPr>
          <w:p w:rsidR="0019049D" w:rsidRPr="00211CD1" w:rsidRDefault="0019049D" w:rsidP="006876C8">
            <w:pPr>
              <w:spacing w:after="0"/>
              <w:jc w:val="center"/>
              <w:rPr>
                <w:rFonts w:ascii="Calibri" w:hAnsi="Calibri" w:cs="Calibri"/>
                <w:b/>
                <w:highlight w:val="yellow"/>
              </w:rPr>
            </w:pPr>
            <w:r w:rsidRPr="00211CD1">
              <w:rPr>
                <w:rFonts w:ascii="Calibri" w:hAnsi="Calibri" w:cs="Calibri"/>
                <w:b/>
              </w:rPr>
              <w:t>-</w:t>
            </w:r>
          </w:p>
        </w:tc>
        <w:tc>
          <w:tcPr>
            <w:tcW w:w="432" w:type="dxa"/>
            <w:tcBorders>
              <w:top w:val="double" w:sz="4" w:space="0" w:color="auto"/>
              <w:left w:val="single" w:sz="4" w:space="0" w:color="BFBFBF"/>
              <w:bottom w:val="single" w:sz="4" w:space="0" w:color="auto"/>
            </w:tcBorders>
            <w:shd w:val="clear" w:color="auto" w:fill="FFFFFF" w:themeFill="background1"/>
            <w:vAlign w:val="center"/>
          </w:tcPr>
          <w:p w:rsidR="0019049D" w:rsidRPr="00211CD1" w:rsidRDefault="0019049D" w:rsidP="006876C8">
            <w:pPr>
              <w:spacing w:after="0"/>
              <w:jc w:val="center"/>
              <w:rPr>
                <w:rFonts w:ascii="Calibri" w:hAnsi="Calibri" w:cs="Calibri"/>
                <w:b/>
                <w:highlight w:val="yellow"/>
              </w:rPr>
            </w:pPr>
          </w:p>
        </w:tc>
        <w:tc>
          <w:tcPr>
            <w:tcW w:w="432" w:type="dxa"/>
            <w:tcBorders>
              <w:top w:val="double" w:sz="4" w:space="0" w:color="auto"/>
              <w:left w:val="single" w:sz="4" w:space="0" w:color="BFBFBF"/>
              <w:bottom w:val="single" w:sz="4" w:space="0" w:color="auto"/>
            </w:tcBorders>
            <w:shd w:val="clear" w:color="auto" w:fill="FFFFFF" w:themeFill="background1"/>
            <w:vAlign w:val="center"/>
          </w:tcPr>
          <w:p w:rsidR="0019049D" w:rsidRPr="00211CD1" w:rsidRDefault="0019049D" w:rsidP="006876C8">
            <w:pPr>
              <w:spacing w:after="0"/>
              <w:jc w:val="center"/>
              <w:rPr>
                <w:rFonts w:ascii="Calibri" w:hAnsi="Calibri" w:cs="Calibri"/>
                <w:b/>
                <w:highlight w:val="yellow"/>
              </w:rPr>
            </w:pPr>
          </w:p>
        </w:tc>
      </w:tr>
      <w:tr w:rsidR="0019049D" w:rsidRPr="00A55EC5" w:rsidTr="00DA396D">
        <w:trPr>
          <w:trHeight w:val="337"/>
          <w:jc w:val="center"/>
        </w:trPr>
        <w:tc>
          <w:tcPr>
            <w:tcW w:w="6657" w:type="dxa"/>
            <w:gridSpan w:val="5"/>
            <w:tcBorders>
              <w:top w:val="double" w:sz="4" w:space="0" w:color="auto"/>
              <w:bottom w:val="single" w:sz="4" w:space="0" w:color="auto"/>
              <w:right w:val="single" w:sz="4" w:space="0" w:color="auto"/>
            </w:tcBorders>
            <w:shd w:val="clear" w:color="auto" w:fill="BFBFBF" w:themeFill="background1" w:themeFillShade="BF"/>
            <w:vAlign w:val="center"/>
          </w:tcPr>
          <w:p w:rsidR="0019049D" w:rsidRPr="00A55EC5" w:rsidRDefault="0019049D" w:rsidP="006876C8">
            <w:pPr>
              <w:spacing w:after="0"/>
              <w:ind w:left="-198" w:right="-108"/>
              <w:rPr>
                <w:rFonts w:ascii="Calibri" w:hAnsi="Calibri" w:cs="Calibri"/>
                <w:b/>
              </w:rPr>
            </w:pPr>
            <w:r>
              <w:rPr>
                <w:rFonts w:ascii="Calibri" w:hAnsi="Calibri" w:cs="Calibri"/>
                <w:b/>
                <w:sz w:val="20"/>
                <w:szCs w:val="20"/>
              </w:rPr>
              <w:t>PRINCIPAL INVESTIGATOR (P.I.)</w:t>
            </w:r>
          </w:p>
        </w:tc>
        <w:tc>
          <w:tcPr>
            <w:tcW w:w="1515" w:type="dxa"/>
            <w:gridSpan w:val="4"/>
            <w:tcBorders>
              <w:top w:val="double" w:sz="4" w:space="0" w:color="auto"/>
              <w:left w:val="single" w:sz="4" w:space="0" w:color="auto"/>
              <w:bottom w:val="single" w:sz="4" w:space="0" w:color="auto"/>
            </w:tcBorders>
            <w:shd w:val="clear" w:color="auto" w:fill="BFBFBF" w:themeFill="background1" w:themeFillShade="BF"/>
            <w:vAlign w:val="center"/>
          </w:tcPr>
          <w:p w:rsidR="0019049D" w:rsidRPr="00A55EC5" w:rsidRDefault="0019049D" w:rsidP="006876C8">
            <w:pPr>
              <w:spacing w:after="0"/>
              <w:jc w:val="center"/>
              <w:rPr>
                <w:rFonts w:ascii="Calibri" w:hAnsi="Calibri" w:cs="Calibri"/>
                <w:b/>
              </w:rPr>
            </w:pPr>
            <w:r>
              <w:rPr>
                <w:rFonts w:ascii="Calibri" w:hAnsi="Calibri" w:cs="Calibri"/>
                <w:b/>
              </w:rPr>
              <w:t>SPONSOR</w:t>
            </w:r>
          </w:p>
        </w:tc>
        <w:tc>
          <w:tcPr>
            <w:tcW w:w="2538" w:type="dxa"/>
            <w:gridSpan w:val="6"/>
            <w:tcBorders>
              <w:top w:val="double" w:sz="4" w:space="0" w:color="auto"/>
              <w:left w:val="single" w:sz="4" w:space="0" w:color="BFBFBF"/>
              <w:bottom w:val="single" w:sz="4" w:space="0" w:color="auto"/>
            </w:tcBorders>
            <w:shd w:val="clear" w:color="auto" w:fill="BFBFBF" w:themeFill="background1" w:themeFillShade="BF"/>
            <w:vAlign w:val="center"/>
          </w:tcPr>
          <w:p w:rsidR="0019049D" w:rsidRPr="0050226D" w:rsidRDefault="0019049D" w:rsidP="006876C8">
            <w:pPr>
              <w:spacing w:after="0"/>
              <w:jc w:val="center"/>
              <w:rPr>
                <w:rFonts w:ascii="Calibri" w:hAnsi="Calibri" w:cs="Calibri"/>
                <w:b/>
                <w:highlight w:val="yellow"/>
              </w:rPr>
            </w:pPr>
            <w:r w:rsidRPr="00975D55">
              <w:rPr>
                <w:rFonts w:ascii="Calibri" w:hAnsi="Calibri" w:cs="Calibri"/>
                <w:b/>
              </w:rPr>
              <w:t>DATE OF REVIEW</w:t>
            </w:r>
          </w:p>
        </w:tc>
      </w:tr>
      <w:tr w:rsidR="0019049D" w:rsidRPr="00A55EC5" w:rsidTr="00DA396D">
        <w:trPr>
          <w:trHeight w:val="385"/>
          <w:jc w:val="center"/>
        </w:trPr>
        <w:tc>
          <w:tcPr>
            <w:tcW w:w="6657" w:type="dxa"/>
            <w:gridSpan w:val="5"/>
            <w:tcBorders>
              <w:top w:val="double" w:sz="4" w:space="0" w:color="auto"/>
              <w:bottom w:val="single" w:sz="4" w:space="0" w:color="auto"/>
              <w:right w:val="single" w:sz="4" w:space="0" w:color="auto"/>
            </w:tcBorders>
            <w:shd w:val="clear" w:color="auto" w:fill="FFFFFF" w:themeFill="background1"/>
            <w:vAlign w:val="center"/>
          </w:tcPr>
          <w:p w:rsidR="0019049D" w:rsidRPr="00A55EC5" w:rsidRDefault="0019049D" w:rsidP="006876C8">
            <w:pPr>
              <w:spacing w:after="0"/>
              <w:ind w:left="-198" w:right="-108"/>
              <w:jc w:val="center"/>
              <w:rPr>
                <w:rFonts w:ascii="Calibri" w:hAnsi="Calibri" w:cs="Calibri"/>
                <w:b/>
              </w:rPr>
            </w:pPr>
          </w:p>
        </w:tc>
        <w:tc>
          <w:tcPr>
            <w:tcW w:w="1515" w:type="dxa"/>
            <w:gridSpan w:val="4"/>
            <w:tcBorders>
              <w:top w:val="double" w:sz="4" w:space="0" w:color="auto"/>
              <w:left w:val="single" w:sz="4" w:space="0" w:color="auto"/>
              <w:bottom w:val="single" w:sz="4" w:space="0" w:color="auto"/>
            </w:tcBorders>
            <w:shd w:val="clear" w:color="auto" w:fill="FFFFFF" w:themeFill="background1"/>
            <w:vAlign w:val="center"/>
          </w:tcPr>
          <w:p w:rsidR="0019049D" w:rsidRPr="00A55EC5" w:rsidRDefault="0019049D" w:rsidP="006876C8">
            <w:pPr>
              <w:spacing w:after="0"/>
              <w:jc w:val="center"/>
              <w:rPr>
                <w:rFonts w:ascii="Calibri" w:hAnsi="Calibri" w:cs="Calibri"/>
                <w:b/>
              </w:rPr>
            </w:pPr>
          </w:p>
        </w:tc>
        <w:tc>
          <w:tcPr>
            <w:tcW w:w="2538" w:type="dxa"/>
            <w:gridSpan w:val="6"/>
            <w:tcBorders>
              <w:top w:val="double" w:sz="4" w:space="0" w:color="auto"/>
              <w:left w:val="single" w:sz="4" w:space="0" w:color="BFBFBF"/>
              <w:bottom w:val="single" w:sz="4" w:space="0" w:color="auto"/>
            </w:tcBorders>
            <w:shd w:val="clear" w:color="auto" w:fill="FFFFFF" w:themeFill="background1"/>
            <w:vAlign w:val="center"/>
          </w:tcPr>
          <w:p w:rsidR="0019049D" w:rsidRPr="0050226D" w:rsidRDefault="0019049D" w:rsidP="006876C8">
            <w:pPr>
              <w:spacing w:after="0"/>
              <w:jc w:val="center"/>
              <w:rPr>
                <w:rFonts w:ascii="Calibri" w:hAnsi="Calibri" w:cs="Calibri"/>
                <w:b/>
                <w:highlight w:val="yellow"/>
              </w:rPr>
            </w:pPr>
          </w:p>
        </w:tc>
      </w:tr>
      <w:tr w:rsidR="0019049D" w:rsidRPr="00A55EC5" w:rsidTr="00DA396D">
        <w:trPr>
          <w:trHeight w:val="465"/>
          <w:jc w:val="center"/>
        </w:trPr>
        <w:tc>
          <w:tcPr>
            <w:tcW w:w="10710" w:type="dxa"/>
            <w:gridSpan w:val="15"/>
            <w:tcBorders>
              <w:top w:val="double" w:sz="4" w:space="0" w:color="auto"/>
              <w:bottom w:val="single" w:sz="4" w:space="0" w:color="auto"/>
            </w:tcBorders>
            <w:shd w:val="clear" w:color="auto" w:fill="BFBFBF" w:themeFill="background1" w:themeFillShade="BF"/>
            <w:vAlign w:val="center"/>
          </w:tcPr>
          <w:p w:rsidR="0019049D" w:rsidRPr="0050226D" w:rsidRDefault="0019049D" w:rsidP="006876C8">
            <w:pPr>
              <w:spacing w:after="0"/>
              <w:rPr>
                <w:rFonts w:ascii="Calibri" w:hAnsi="Calibri" w:cs="Calibri"/>
                <w:b/>
                <w:highlight w:val="yellow"/>
              </w:rPr>
            </w:pPr>
            <w:r w:rsidRPr="00975D55">
              <w:rPr>
                <w:rFonts w:ascii="Calibri" w:hAnsi="Calibri" w:cs="Calibri"/>
                <w:b/>
              </w:rPr>
              <w:t>PROTOCOL NO. &amp; TITLE</w:t>
            </w:r>
          </w:p>
        </w:tc>
      </w:tr>
      <w:tr w:rsidR="0019049D" w:rsidRPr="00A55EC5" w:rsidTr="00DA396D">
        <w:trPr>
          <w:trHeight w:val="465"/>
          <w:jc w:val="center"/>
        </w:trPr>
        <w:tc>
          <w:tcPr>
            <w:tcW w:w="10710" w:type="dxa"/>
            <w:gridSpan w:val="15"/>
            <w:tcBorders>
              <w:top w:val="double" w:sz="4" w:space="0" w:color="auto"/>
              <w:bottom w:val="single" w:sz="4" w:space="0" w:color="auto"/>
            </w:tcBorders>
            <w:shd w:val="clear" w:color="auto" w:fill="FFFFFF" w:themeFill="background1"/>
            <w:vAlign w:val="center"/>
          </w:tcPr>
          <w:p w:rsidR="0019049D" w:rsidRDefault="0019049D" w:rsidP="006876C8">
            <w:pPr>
              <w:spacing w:after="0"/>
              <w:jc w:val="center"/>
              <w:rPr>
                <w:rFonts w:ascii="Calibri" w:hAnsi="Calibri" w:cs="Calibri"/>
                <w:b/>
                <w:highlight w:val="yellow"/>
              </w:rPr>
            </w:pPr>
          </w:p>
          <w:p w:rsidR="0019049D" w:rsidRDefault="0019049D" w:rsidP="006876C8">
            <w:pPr>
              <w:spacing w:after="0"/>
              <w:jc w:val="center"/>
              <w:rPr>
                <w:rFonts w:ascii="Calibri" w:hAnsi="Calibri" w:cs="Calibri"/>
                <w:b/>
                <w:highlight w:val="yellow"/>
              </w:rPr>
            </w:pPr>
          </w:p>
          <w:p w:rsidR="0019049D" w:rsidRPr="0050226D" w:rsidRDefault="0019049D" w:rsidP="006876C8">
            <w:pPr>
              <w:spacing w:after="0"/>
              <w:jc w:val="center"/>
              <w:rPr>
                <w:rFonts w:ascii="Calibri" w:hAnsi="Calibri" w:cs="Calibri"/>
                <w:b/>
                <w:highlight w:val="yellow"/>
              </w:rPr>
            </w:pPr>
          </w:p>
        </w:tc>
      </w:tr>
      <w:tr w:rsidR="0019049D" w:rsidRPr="00A55EC5" w:rsidTr="00DA396D">
        <w:trPr>
          <w:trHeight w:val="277"/>
          <w:jc w:val="center"/>
        </w:trPr>
        <w:tc>
          <w:tcPr>
            <w:tcW w:w="10710" w:type="dxa"/>
            <w:gridSpan w:val="15"/>
            <w:tcBorders>
              <w:top w:val="double" w:sz="4" w:space="0" w:color="auto"/>
              <w:bottom w:val="single" w:sz="4" w:space="0" w:color="auto"/>
            </w:tcBorders>
            <w:shd w:val="clear" w:color="auto" w:fill="FFFFFF" w:themeFill="background1"/>
            <w:vAlign w:val="center"/>
          </w:tcPr>
          <w:p w:rsidR="0019049D" w:rsidRPr="0050226D" w:rsidRDefault="0019049D" w:rsidP="00D37F30">
            <w:pPr>
              <w:spacing w:after="0"/>
              <w:rPr>
                <w:rFonts w:ascii="Calibri" w:hAnsi="Calibri" w:cs="Calibri"/>
                <w:b/>
                <w:highlight w:val="yellow"/>
              </w:rPr>
            </w:pPr>
            <w:r>
              <w:rPr>
                <w:rFonts w:ascii="Calibri" w:hAnsi="Calibri" w:cs="Calibri"/>
                <w:b/>
                <w:sz w:val="20"/>
                <w:szCs w:val="20"/>
              </w:rPr>
              <w:t>PRIMARY REVIEWE</w:t>
            </w:r>
            <w:r w:rsidR="00DA396D">
              <w:rPr>
                <w:rFonts w:ascii="Calibri" w:hAnsi="Calibri" w:cs="Calibri"/>
                <w:b/>
                <w:sz w:val="20"/>
                <w:szCs w:val="20"/>
              </w:rPr>
              <w:t>R</w:t>
            </w:r>
          </w:p>
        </w:tc>
      </w:tr>
      <w:tr w:rsidR="0019049D" w:rsidRPr="00A55EC5" w:rsidTr="00DA396D">
        <w:trPr>
          <w:trHeight w:val="465"/>
          <w:jc w:val="center"/>
        </w:trPr>
        <w:tc>
          <w:tcPr>
            <w:tcW w:w="10710" w:type="dxa"/>
            <w:gridSpan w:val="15"/>
            <w:tcBorders>
              <w:top w:val="double" w:sz="4" w:space="0" w:color="auto"/>
              <w:bottom w:val="single" w:sz="4" w:space="0" w:color="auto"/>
            </w:tcBorders>
            <w:shd w:val="clear" w:color="auto" w:fill="FFFFFF" w:themeFill="background1"/>
            <w:vAlign w:val="center"/>
          </w:tcPr>
          <w:p w:rsidR="0019049D" w:rsidRPr="0050226D" w:rsidRDefault="0019049D" w:rsidP="006876C8">
            <w:pPr>
              <w:spacing w:after="0"/>
              <w:jc w:val="center"/>
              <w:rPr>
                <w:rFonts w:ascii="Calibri" w:hAnsi="Calibri" w:cs="Calibri"/>
                <w:b/>
                <w:highlight w:val="yellow"/>
              </w:rPr>
            </w:pPr>
          </w:p>
        </w:tc>
      </w:tr>
      <w:tr w:rsidR="0019049D" w:rsidRPr="00A55EC5" w:rsidTr="00776D8B">
        <w:trPr>
          <w:trHeight w:val="465"/>
          <w:jc w:val="center"/>
        </w:trPr>
        <w:tc>
          <w:tcPr>
            <w:tcW w:w="5372" w:type="dxa"/>
            <w:tcBorders>
              <w:top w:val="double" w:sz="4" w:space="0" w:color="auto"/>
              <w:bottom w:val="single" w:sz="4" w:space="0" w:color="auto"/>
              <w:right w:val="single" w:sz="4" w:space="0" w:color="BFBFBF"/>
            </w:tcBorders>
            <w:shd w:val="clear" w:color="auto" w:fill="BFBFBF"/>
            <w:vAlign w:val="center"/>
          </w:tcPr>
          <w:p w:rsidR="0019049D" w:rsidRPr="00E60187" w:rsidRDefault="0019049D" w:rsidP="006876C8">
            <w:pPr>
              <w:jc w:val="center"/>
              <w:rPr>
                <w:rFonts w:ascii="Calibri" w:hAnsi="Calibri" w:cs="Calibri"/>
                <w:b/>
                <w:sz w:val="20"/>
                <w:szCs w:val="20"/>
              </w:rPr>
            </w:pPr>
            <w:r w:rsidRPr="00E60187">
              <w:rPr>
                <w:rFonts w:ascii="Calibri" w:hAnsi="Calibri" w:cs="Calibri"/>
                <w:b/>
                <w:sz w:val="20"/>
                <w:szCs w:val="20"/>
              </w:rPr>
              <w:t>QUESTIONS</w:t>
            </w:r>
          </w:p>
        </w:tc>
        <w:tc>
          <w:tcPr>
            <w:tcW w:w="565" w:type="dxa"/>
            <w:tcBorders>
              <w:top w:val="double" w:sz="4" w:space="0" w:color="auto"/>
              <w:left w:val="single" w:sz="4" w:space="0" w:color="BFBFBF"/>
              <w:bottom w:val="single" w:sz="4" w:space="0" w:color="auto"/>
              <w:right w:val="nil"/>
            </w:tcBorders>
            <w:shd w:val="clear" w:color="auto" w:fill="BFBFBF"/>
            <w:vAlign w:val="center"/>
          </w:tcPr>
          <w:p w:rsidR="0019049D" w:rsidRPr="00A55EC5" w:rsidRDefault="0019049D" w:rsidP="006876C8">
            <w:pPr>
              <w:ind w:left="-108" w:right="-18"/>
              <w:jc w:val="center"/>
              <w:rPr>
                <w:rFonts w:ascii="Calibri" w:hAnsi="Calibri" w:cs="Calibri"/>
                <w:b/>
              </w:rPr>
            </w:pPr>
          </w:p>
        </w:tc>
        <w:tc>
          <w:tcPr>
            <w:tcW w:w="720" w:type="dxa"/>
            <w:gridSpan w:val="3"/>
            <w:tcBorders>
              <w:top w:val="double" w:sz="4" w:space="0" w:color="auto"/>
              <w:left w:val="nil"/>
              <w:bottom w:val="single" w:sz="4" w:space="0" w:color="auto"/>
              <w:right w:val="single" w:sz="4" w:space="0" w:color="auto"/>
            </w:tcBorders>
            <w:shd w:val="clear" w:color="auto" w:fill="BFBFBF"/>
            <w:vAlign w:val="center"/>
          </w:tcPr>
          <w:p w:rsidR="0019049D" w:rsidRPr="00A55EC5" w:rsidRDefault="0019049D" w:rsidP="006876C8">
            <w:pPr>
              <w:ind w:left="-198" w:right="-108"/>
              <w:jc w:val="center"/>
              <w:rPr>
                <w:rFonts w:ascii="Calibri" w:hAnsi="Calibri" w:cs="Calibri"/>
                <w:b/>
              </w:rPr>
            </w:pPr>
          </w:p>
        </w:tc>
        <w:tc>
          <w:tcPr>
            <w:tcW w:w="1515" w:type="dxa"/>
            <w:gridSpan w:val="4"/>
            <w:tcBorders>
              <w:top w:val="double" w:sz="4" w:space="0" w:color="auto"/>
              <w:left w:val="single" w:sz="4" w:space="0" w:color="auto"/>
              <w:bottom w:val="single" w:sz="4" w:space="0" w:color="auto"/>
            </w:tcBorders>
            <w:shd w:val="clear" w:color="auto" w:fill="BFBFBF"/>
            <w:vAlign w:val="center"/>
          </w:tcPr>
          <w:p w:rsidR="0019049D" w:rsidRPr="00A55EC5" w:rsidRDefault="0019049D" w:rsidP="006876C8">
            <w:pPr>
              <w:jc w:val="center"/>
              <w:rPr>
                <w:rFonts w:ascii="Calibri" w:hAnsi="Calibri" w:cs="Calibri"/>
                <w:b/>
              </w:rPr>
            </w:pPr>
            <w:r w:rsidRPr="00A55EC5">
              <w:rPr>
                <w:rFonts w:ascii="Calibri" w:hAnsi="Calibri" w:cs="Calibri"/>
                <w:b/>
              </w:rPr>
              <w:t>Comments</w:t>
            </w:r>
          </w:p>
        </w:tc>
        <w:tc>
          <w:tcPr>
            <w:tcW w:w="2538" w:type="dxa"/>
            <w:gridSpan w:val="6"/>
            <w:tcBorders>
              <w:top w:val="double" w:sz="4" w:space="0" w:color="auto"/>
              <w:left w:val="single" w:sz="4" w:space="0" w:color="BFBFBF"/>
              <w:bottom w:val="single" w:sz="4" w:space="0" w:color="auto"/>
            </w:tcBorders>
            <w:shd w:val="clear" w:color="auto" w:fill="BFBFBF"/>
            <w:vAlign w:val="center"/>
          </w:tcPr>
          <w:p w:rsidR="0019049D" w:rsidRPr="00A55EC5" w:rsidRDefault="0019049D" w:rsidP="006876C8">
            <w:pPr>
              <w:jc w:val="center"/>
              <w:rPr>
                <w:rFonts w:ascii="Calibri" w:hAnsi="Calibri" w:cs="Calibri"/>
                <w:b/>
              </w:rPr>
            </w:pPr>
            <w:r w:rsidRPr="00DA396D">
              <w:rPr>
                <w:rFonts w:ascii="Calibri" w:hAnsi="Calibri" w:cs="Calibri"/>
                <w:b/>
              </w:rPr>
              <w:t>Recommendations</w:t>
            </w: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numPr>
                <w:ilvl w:val="0"/>
                <w:numId w:val="1"/>
              </w:numPr>
              <w:spacing w:after="0" w:line="360" w:lineRule="auto"/>
              <w:jc w:val="both"/>
              <w:rPr>
                <w:rFonts w:ascii="Calibri" w:hAnsi="Calibri" w:cs="Calibri"/>
                <w:sz w:val="20"/>
                <w:szCs w:val="20"/>
              </w:rPr>
            </w:pPr>
            <w:r w:rsidRPr="00E60187">
              <w:rPr>
                <w:rFonts w:ascii="Calibri" w:hAnsi="Calibri" w:cs="Calibri"/>
                <w:sz w:val="20"/>
                <w:szCs w:val="20"/>
              </w:rPr>
              <w:t>Is there a statement saying the study involves research?</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rPr>
                <w:rFonts w:ascii="Calibri" w:hAnsi="Calibri" w:cs="Calibri"/>
                <w:sz w:val="20"/>
              </w:rP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numPr>
                <w:ilvl w:val="0"/>
                <w:numId w:val="1"/>
              </w:numPr>
              <w:spacing w:after="0" w:line="360" w:lineRule="auto"/>
              <w:ind w:left="342" w:hanging="342"/>
              <w:jc w:val="both"/>
              <w:rPr>
                <w:rFonts w:ascii="Calibri" w:hAnsi="Calibri" w:cs="Calibri"/>
                <w:sz w:val="20"/>
                <w:szCs w:val="20"/>
              </w:rPr>
            </w:pPr>
            <w:r w:rsidRPr="00E60187">
              <w:rPr>
                <w:rFonts w:ascii="Calibri" w:hAnsi="Calibri" w:cs="Calibri"/>
                <w:sz w:val="20"/>
                <w:szCs w:val="20"/>
              </w:rPr>
              <w:t>Is the purpose of the trial clearly stated?</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pStyle w:val="NormalWeb"/>
              <w:numPr>
                <w:ilvl w:val="0"/>
                <w:numId w:val="1"/>
              </w:numPr>
              <w:spacing w:before="0" w:beforeAutospacing="0" w:after="0" w:afterAutospacing="0"/>
              <w:ind w:left="342" w:hanging="342"/>
              <w:rPr>
                <w:rFonts w:ascii="Calibri" w:hAnsi="Calibri" w:cs="Calibri"/>
                <w:sz w:val="20"/>
                <w:szCs w:val="20"/>
              </w:rPr>
            </w:pPr>
            <w:r w:rsidRPr="00E60187">
              <w:rPr>
                <w:rFonts w:ascii="Calibri" w:hAnsi="Calibri" w:cs="Calibri"/>
                <w:sz w:val="20"/>
                <w:szCs w:val="20"/>
              </w:rPr>
              <w:t>Is there an explanation to the subjects why they were included in the study?</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E60187" w:rsidRDefault="0019049D" w:rsidP="0019049D">
            <w:pPr>
              <w:pStyle w:val="NormalWeb"/>
              <w:numPr>
                <w:ilvl w:val="0"/>
                <w:numId w:val="1"/>
              </w:numPr>
              <w:spacing w:before="0" w:beforeAutospacing="0" w:after="0" w:afterAutospacing="0"/>
              <w:rPr>
                <w:rFonts w:ascii="Calibri" w:hAnsi="Calibri" w:cs="Calibri"/>
                <w:sz w:val="20"/>
                <w:szCs w:val="20"/>
              </w:rPr>
            </w:pPr>
            <w:r w:rsidRPr="00E60187">
              <w:rPr>
                <w:rFonts w:ascii="Calibri" w:hAnsi="Calibri" w:cs="Arial"/>
                <w:sz w:val="20"/>
                <w:szCs w:val="20"/>
              </w:rPr>
              <w:t>Are there provisions ensuring that the subject’s participation in the trial is voluntary?</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numPr>
                <w:ilvl w:val="0"/>
                <w:numId w:val="1"/>
              </w:numPr>
              <w:spacing w:after="0" w:line="240" w:lineRule="auto"/>
              <w:rPr>
                <w:rFonts w:ascii="Calibri" w:hAnsi="Calibri" w:cs="Calibri"/>
                <w:sz w:val="20"/>
                <w:szCs w:val="20"/>
              </w:rPr>
            </w:pPr>
            <w:r w:rsidRPr="00E60187">
              <w:rPr>
                <w:rFonts w:ascii="Calibri" w:hAnsi="Calibri" w:cs="Calibri"/>
                <w:sz w:val="20"/>
                <w:szCs w:val="20"/>
              </w:rPr>
              <w:t xml:space="preserve">Is the subject well-informed of his/her responsibilities? </w:t>
            </w:r>
          </w:p>
          <w:p w:rsidR="0019049D" w:rsidRPr="00E746F1" w:rsidRDefault="0019049D" w:rsidP="006876C8">
            <w:pPr>
              <w:pStyle w:val="NormalWeb"/>
              <w:spacing w:before="0" w:beforeAutospacing="0" w:after="0" w:afterAutospacing="0"/>
              <w:ind w:left="360"/>
              <w:rPr>
                <w:rFonts w:ascii="Calibri" w:hAnsi="Calibri" w:cs="Calibri"/>
                <w:color w:val="404040"/>
                <w:sz w:val="20"/>
                <w:szCs w:val="20"/>
              </w:rPr>
            </w:pPr>
            <w:r w:rsidRPr="00E746F1">
              <w:rPr>
                <w:rFonts w:ascii="Calibri" w:hAnsi="Calibri" w:cs="Calibri"/>
                <w:color w:val="404040"/>
                <w:sz w:val="18"/>
                <w:szCs w:val="18"/>
              </w:rPr>
              <w:t>(</w:t>
            </w:r>
            <w:r w:rsidRPr="00E746F1">
              <w:rPr>
                <w:rFonts w:ascii="Calibri" w:hAnsi="Calibri" w:cs="Calibri"/>
                <w:i/>
                <w:color w:val="404040"/>
                <w:sz w:val="18"/>
                <w:szCs w:val="18"/>
              </w:rPr>
              <w:t>This includes providing health information including symptoms or any changes made in her regimen.)</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E60187" w:rsidRDefault="0019049D" w:rsidP="0019049D">
            <w:pPr>
              <w:pStyle w:val="NormalWeb"/>
              <w:numPr>
                <w:ilvl w:val="0"/>
                <w:numId w:val="1"/>
              </w:numPr>
              <w:spacing w:before="0" w:beforeAutospacing="0" w:after="0" w:afterAutospacing="0"/>
              <w:rPr>
                <w:rFonts w:ascii="Calibri" w:hAnsi="Calibri" w:cs="Arial"/>
                <w:sz w:val="20"/>
                <w:szCs w:val="20"/>
              </w:rPr>
            </w:pPr>
            <w:r w:rsidRPr="00BC23FD">
              <w:rPr>
                <w:rFonts w:ascii="Calibri" w:hAnsi="Calibri" w:cs="Arial"/>
                <w:sz w:val="20"/>
                <w:szCs w:val="20"/>
              </w:rPr>
              <w:t xml:space="preserve">Is the language and presentation of the information to be conveyed appropriate to the subject population? </w:t>
            </w:r>
            <w:r w:rsidRPr="00BC23FD">
              <w:rPr>
                <w:rFonts w:ascii="Calibri" w:hAnsi="Calibri" w:cs="Calibri"/>
                <w:i/>
                <w:iCs/>
                <w:color w:val="404040"/>
                <w:sz w:val="18"/>
                <w:szCs w:val="18"/>
              </w:rPr>
              <w:t>(Consider the level of complexity and the need for translation into a language other than English.)</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pStyle w:val="NormalWeb"/>
              <w:numPr>
                <w:ilvl w:val="0"/>
                <w:numId w:val="1"/>
              </w:numPr>
              <w:spacing w:before="0" w:beforeAutospacing="0" w:after="0" w:afterAutospacing="0"/>
              <w:ind w:left="342" w:hanging="342"/>
              <w:rPr>
                <w:rFonts w:ascii="Calibri" w:hAnsi="Calibri" w:cs="Calibri"/>
                <w:sz w:val="20"/>
                <w:szCs w:val="20"/>
              </w:rPr>
            </w:pPr>
            <w:r w:rsidRPr="00E60187">
              <w:rPr>
                <w:rFonts w:ascii="Calibri" w:hAnsi="Calibri" w:cs="Calibri"/>
                <w:sz w:val="20"/>
                <w:szCs w:val="20"/>
              </w:rPr>
              <w:t>For clinical trials, are the trial treatment(s) and the probability for random assignment to each treatment arm explained?</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pStyle w:val="NormalWeb"/>
              <w:numPr>
                <w:ilvl w:val="0"/>
                <w:numId w:val="1"/>
              </w:numPr>
              <w:spacing w:before="0" w:beforeAutospacing="0" w:after="0" w:afterAutospacing="0"/>
              <w:rPr>
                <w:rFonts w:ascii="Calibri" w:hAnsi="Calibri" w:cs="Arial"/>
                <w:sz w:val="20"/>
                <w:szCs w:val="20"/>
              </w:rPr>
            </w:pPr>
            <w:r w:rsidRPr="00E60187">
              <w:rPr>
                <w:rFonts w:ascii="Calibri" w:hAnsi="Calibri" w:cs="Arial"/>
                <w:sz w:val="20"/>
                <w:szCs w:val="20"/>
              </w:rPr>
              <w:t>Is the expected duration of the subject’s participation in the trial specified?</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pStyle w:val="NormalWeb"/>
              <w:numPr>
                <w:ilvl w:val="0"/>
                <w:numId w:val="1"/>
              </w:numPr>
              <w:spacing w:before="0" w:beforeAutospacing="0" w:after="0" w:afterAutospacing="0"/>
              <w:rPr>
                <w:rFonts w:ascii="Calibri" w:hAnsi="Calibri" w:cs="Arial"/>
                <w:sz w:val="20"/>
                <w:szCs w:val="20"/>
              </w:rPr>
            </w:pPr>
            <w:r w:rsidRPr="00E60187">
              <w:rPr>
                <w:rFonts w:ascii="Calibri" w:hAnsi="Calibri" w:cs="Arial"/>
                <w:sz w:val="20"/>
                <w:szCs w:val="20"/>
              </w:rPr>
              <w:t>Is the approximate number of study subject stated?</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pStyle w:val="NormalWeb"/>
              <w:numPr>
                <w:ilvl w:val="0"/>
                <w:numId w:val="1"/>
              </w:numPr>
              <w:spacing w:before="0" w:beforeAutospacing="0" w:after="0" w:afterAutospacing="0"/>
              <w:rPr>
                <w:rFonts w:ascii="Calibri" w:hAnsi="Calibri" w:cs="Arial"/>
                <w:sz w:val="20"/>
                <w:szCs w:val="20"/>
              </w:rPr>
            </w:pPr>
            <w:r w:rsidRPr="00E60187">
              <w:rPr>
                <w:rFonts w:ascii="Calibri" w:hAnsi="Calibri" w:cs="Arial"/>
                <w:sz w:val="20"/>
                <w:szCs w:val="20"/>
              </w:rPr>
              <w:lastRenderedPageBreak/>
              <w:t>For experimental studies is the nature of the experiment explained well?</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E60187" w:rsidRDefault="0019049D" w:rsidP="0019049D">
            <w:pPr>
              <w:pStyle w:val="NormalWeb"/>
              <w:numPr>
                <w:ilvl w:val="0"/>
                <w:numId w:val="1"/>
              </w:numPr>
              <w:spacing w:before="0" w:beforeAutospacing="0" w:after="0" w:afterAutospacing="0"/>
              <w:rPr>
                <w:rFonts w:ascii="Calibri" w:hAnsi="Calibri" w:cs="Arial"/>
                <w:sz w:val="20"/>
                <w:szCs w:val="20"/>
              </w:rPr>
            </w:pPr>
            <w:r w:rsidRPr="00E60187">
              <w:rPr>
                <w:rFonts w:ascii="Calibri" w:hAnsi="Calibri" w:cs="Arial"/>
                <w:sz w:val="20"/>
                <w:szCs w:val="20"/>
              </w:rPr>
              <w:t>For studies using placebo is the use of placebo ethically applicable?</w:t>
            </w:r>
          </w:p>
        </w:tc>
        <w:tc>
          <w:tcPr>
            <w:tcW w:w="565" w:type="dxa"/>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double" w:sz="4" w:space="0" w:color="auto"/>
              <w:right w:val="single" w:sz="4" w:space="0" w:color="BFBFBF"/>
            </w:tcBorders>
            <w:shd w:val="clear" w:color="auto" w:fill="auto"/>
            <w:vAlign w:val="center"/>
          </w:tcPr>
          <w:p w:rsidR="0019049D" w:rsidRPr="00E60187" w:rsidRDefault="0019049D" w:rsidP="0019049D">
            <w:pPr>
              <w:pStyle w:val="NormalWeb"/>
              <w:numPr>
                <w:ilvl w:val="0"/>
                <w:numId w:val="1"/>
              </w:numPr>
              <w:spacing w:before="0" w:beforeAutospacing="0" w:after="0" w:afterAutospacing="0"/>
              <w:ind w:left="342" w:hanging="342"/>
              <w:rPr>
                <w:rFonts w:ascii="Calibri" w:hAnsi="Calibri" w:cs="Calibri"/>
                <w:sz w:val="20"/>
                <w:szCs w:val="20"/>
              </w:rPr>
            </w:pPr>
            <w:r w:rsidRPr="00E60187">
              <w:rPr>
                <w:rFonts w:ascii="Calibri" w:hAnsi="Calibri" w:cs="Calibri"/>
                <w:sz w:val="20"/>
                <w:szCs w:val="20"/>
              </w:rPr>
              <w:t>Is detailed explanation of the procedures or tests that are new or not widely used or combinations/doses of drugs never tested before provided to the subject?</w:t>
            </w:r>
          </w:p>
        </w:tc>
        <w:tc>
          <w:tcPr>
            <w:tcW w:w="565" w:type="dxa"/>
            <w:tcBorders>
              <w:top w:val="single" w:sz="4" w:space="0" w:color="auto"/>
              <w:left w:val="single" w:sz="4" w:space="0" w:color="BFBFBF"/>
              <w:bottom w:val="doub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720" w:type="dxa"/>
            <w:gridSpan w:val="3"/>
            <w:tcBorders>
              <w:top w:val="single" w:sz="4" w:space="0" w:color="auto"/>
              <w:left w:val="nil"/>
              <w:bottom w:val="doub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15" w:type="dxa"/>
            <w:gridSpan w:val="4"/>
            <w:tcBorders>
              <w:top w:val="single" w:sz="4" w:space="0" w:color="auto"/>
              <w:left w:val="single" w:sz="4" w:space="0" w:color="auto"/>
              <w:bottom w:val="doub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double" w:sz="4" w:space="0" w:color="auto"/>
              <w:bottom w:val="single" w:sz="4" w:space="0" w:color="auto"/>
              <w:right w:val="single" w:sz="4" w:space="0" w:color="BFBFBF"/>
            </w:tcBorders>
            <w:shd w:val="clear" w:color="auto" w:fill="auto"/>
            <w:vAlign w:val="center"/>
          </w:tcPr>
          <w:p w:rsidR="0019049D" w:rsidRPr="00997B88" w:rsidRDefault="0019049D" w:rsidP="0019049D">
            <w:pPr>
              <w:pStyle w:val="NormalWeb"/>
              <w:numPr>
                <w:ilvl w:val="0"/>
                <w:numId w:val="1"/>
              </w:numPr>
              <w:spacing w:before="0" w:beforeAutospacing="0" w:after="0" w:afterAutospacing="0"/>
              <w:jc w:val="both"/>
              <w:rPr>
                <w:rFonts w:ascii="Calibri" w:hAnsi="Calibri" w:cs="Calibri"/>
                <w:sz w:val="20"/>
                <w:szCs w:val="16"/>
              </w:rPr>
            </w:pPr>
            <w:r w:rsidRPr="00997B88">
              <w:rPr>
                <w:rFonts w:ascii="Calibri" w:hAnsi="Calibri" w:cs="Calibri"/>
                <w:sz w:val="20"/>
                <w:szCs w:val="20"/>
              </w:rPr>
              <w:t>Are the proposed explanations of the research appropriate and adequate to provide the subject an accurate assessment of its risks and anticipated benefits?</w:t>
            </w:r>
          </w:p>
        </w:tc>
        <w:tc>
          <w:tcPr>
            <w:tcW w:w="745" w:type="dxa"/>
            <w:gridSpan w:val="2"/>
            <w:tcBorders>
              <w:top w:val="doub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531" w:type="dxa"/>
            <w:tcBorders>
              <w:top w:val="doub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doub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doub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vAlign w:val="center"/>
          </w:tcPr>
          <w:p w:rsidR="0019049D" w:rsidRPr="00997B88" w:rsidRDefault="0019049D" w:rsidP="0019049D">
            <w:pPr>
              <w:pStyle w:val="NormalWeb"/>
              <w:numPr>
                <w:ilvl w:val="0"/>
                <w:numId w:val="1"/>
              </w:numPr>
              <w:spacing w:before="0" w:beforeAutospacing="0" w:after="0" w:afterAutospacing="0"/>
              <w:jc w:val="both"/>
              <w:rPr>
                <w:rFonts w:ascii="Calibri" w:hAnsi="Calibri" w:cs="Calibri"/>
                <w:sz w:val="20"/>
              </w:rPr>
            </w:pPr>
            <w:r w:rsidRPr="00997B88">
              <w:rPr>
                <w:rFonts w:ascii="Calibri" w:hAnsi="Calibri" w:cs="Calibri"/>
                <w:sz w:val="20"/>
                <w:szCs w:val="20"/>
              </w:rPr>
              <w:t>Are the risks to the study participants disclosed?</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Calibri"/>
                <w:sz w:val="20"/>
                <w:szCs w:val="16"/>
              </w:rPr>
            </w:pPr>
            <w:r w:rsidRPr="00997B88">
              <w:rPr>
                <w:rFonts w:ascii="Calibri" w:hAnsi="Calibri" w:cs="Calibri"/>
                <w:sz w:val="20"/>
                <w:szCs w:val="20"/>
              </w:rPr>
              <w:t>Are the potential adverse events disclosed?</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Calibri"/>
                <w:sz w:val="20"/>
                <w:szCs w:val="16"/>
              </w:rPr>
            </w:pPr>
            <w:r w:rsidRPr="00997B88">
              <w:rPr>
                <w:rFonts w:ascii="Calibri" w:hAnsi="Calibri" w:cs="Calibri"/>
                <w:sz w:val="20"/>
                <w:szCs w:val="20"/>
              </w:rPr>
              <w:t>Are the possible benefits to the participants discussed?</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Calibri"/>
                <w:sz w:val="20"/>
                <w:szCs w:val="16"/>
              </w:rPr>
            </w:pPr>
            <w:r w:rsidRPr="00997B88">
              <w:rPr>
                <w:rFonts w:ascii="Calibri" w:hAnsi="Calibri" w:cs="Calibri"/>
                <w:sz w:val="20"/>
                <w:szCs w:val="20"/>
              </w:rPr>
              <w:t xml:space="preserve">Are the </w:t>
            </w:r>
            <w:proofErr w:type="gramStart"/>
            <w:r w:rsidRPr="00997B88">
              <w:rPr>
                <w:rFonts w:ascii="Calibri" w:hAnsi="Calibri" w:cs="Calibri"/>
                <w:sz w:val="20"/>
                <w:szCs w:val="20"/>
              </w:rPr>
              <w:t>potential  benefit</w:t>
            </w:r>
            <w:proofErr w:type="gramEnd"/>
            <w:r w:rsidRPr="00997B88">
              <w:rPr>
                <w:rFonts w:ascii="Calibri" w:hAnsi="Calibri" w:cs="Calibri"/>
                <w:sz w:val="20"/>
                <w:szCs w:val="20"/>
              </w:rPr>
              <w:t xml:space="preserve"> to the Community discussed?</w:t>
            </w:r>
          </w:p>
          <w:p w:rsidR="0019049D" w:rsidRPr="00997B88" w:rsidRDefault="0019049D" w:rsidP="0019049D">
            <w:pPr>
              <w:pStyle w:val="NormalWeb"/>
              <w:numPr>
                <w:ilvl w:val="0"/>
                <w:numId w:val="1"/>
              </w:numPr>
              <w:spacing w:before="0" w:beforeAutospacing="0" w:after="0" w:afterAutospacing="0"/>
              <w:rPr>
                <w:rFonts w:ascii="Calibri" w:hAnsi="Calibri" w:cs="Calibri"/>
                <w:sz w:val="20"/>
                <w:szCs w:val="16"/>
              </w:rPr>
            </w:pPr>
            <w:r w:rsidRPr="00997B88">
              <w:rPr>
                <w:rFonts w:ascii="Calibri" w:hAnsi="Calibri" w:cs="Calibri"/>
                <w:sz w:val="20"/>
                <w:szCs w:val="20"/>
              </w:rPr>
              <w:t>Are there lists of alternative procedure(s) or course(s) of treatment that may be available to the subject and their important potential benefits and risks?</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Calibri"/>
                <w:sz w:val="20"/>
                <w:szCs w:val="20"/>
              </w:rPr>
            </w:pPr>
            <w:r w:rsidRPr="00997B88">
              <w:rPr>
                <w:rFonts w:ascii="Calibri" w:hAnsi="Calibri" w:cs="Calibri"/>
                <w:sz w:val="20"/>
                <w:szCs w:val="20"/>
              </w:rPr>
              <w:t>Are these any anticipated expenses to the subject in the course of the study?</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962"/>
          <w:jc w:val="center"/>
        </w:trPr>
        <w:tc>
          <w:tcPr>
            <w:tcW w:w="5372" w:type="dxa"/>
            <w:tcBorders>
              <w:top w:val="single" w:sz="4" w:space="0" w:color="auto"/>
              <w:bottom w:val="single" w:sz="4" w:space="0" w:color="auto"/>
              <w:right w:val="single" w:sz="4" w:space="0" w:color="BFBFBF"/>
            </w:tcBorders>
            <w:shd w:val="clear" w:color="auto" w:fill="auto"/>
          </w:tcPr>
          <w:p w:rsidR="0019049D" w:rsidRPr="00BC23FD" w:rsidRDefault="0019049D" w:rsidP="0019049D">
            <w:pPr>
              <w:pStyle w:val="NormalWeb"/>
              <w:numPr>
                <w:ilvl w:val="0"/>
                <w:numId w:val="1"/>
              </w:numPr>
              <w:spacing w:before="0" w:beforeAutospacing="0" w:after="0" w:afterAutospacing="0"/>
              <w:rPr>
                <w:rFonts w:ascii="Calibri" w:hAnsi="Calibri" w:cs="Calibri"/>
                <w:sz w:val="20"/>
                <w:szCs w:val="16"/>
              </w:rPr>
            </w:pPr>
            <w:r w:rsidRPr="00BC23FD">
              <w:rPr>
                <w:rFonts w:ascii="Calibri" w:hAnsi="Calibri" w:cs="Calibri"/>
                <w:sz w:val="20"/>
                <w:szCs w:val="20"/>
              </w:rPr>
              <w:t>Is there a compensation and/or treatment available to the subject in the event of trial-related injury?</w:t>
            </w:r>
          </w:p>
          <w:p w:rsidR="0019049D" w:rsidRPr="00BC23FD" w:rsidRDefault="0019049D" w:rsidP="006876C8">
            <w:pPr>
              <w:pStyle w:val="NormalWeb"/>
              <w:spacing w:before="0" w:beforeAutospacing="0" w:after="0" w:afterAutospacing="0"/>
              <w:rPr>
                <w:rFonts w:ascii="Calibri" w:hAnsi="Calibri" w:cs="Calibri"/>
                <w:sz w:val="10"/>
                <w:szCs w:val="16"/>
              </w:rPr>
            </w:pPr>
          </w:p>
          <w:p w:rsidR="0019049D" w:rsidRPr="00997B88" w:rsidRDefault="0019049D" w:rsidP="006876C8">
            <w:pPr>
              <w:pStyle w:val="NormalWeb"/>
              <w:spacing w:before="0" w:beforeAutospacing="0" w:after="0" w:afterAutospacing="0"/>
              <w:ind w:left="342"/>
              <w:rPr>
                <w:rFonts w:ascii="Calibri" w:hAnsi="Calibri" w:cs="Arial"/>
                <w:sz w:val="20"/>
                <w:szCs w:val="20"/>
              </w:rPr>
            </w:pPr>
            <w:r w:rsidRPr="00BC23FD">
              <w:rPr>
                <w:rFonts w:ascii="Calibri" w:hAnsi="Calibri" w:cs="Arial"/>
                <w:sz w:val="20"/>
                <w:szCs w:val="20"/>
              </w:rPr>
              <w:t>Is there a person to contact in the event of trial-related injury?</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rPr>
                <w:rFonts w:ascii="Calibri" w:hAnsi="Calibri" w:cs="Calibri"/>
              </w:rPr>
            </w:pPr>
            <w:r w:rsidRPr="00997B88">
              <w:rPr>
                <w:rFonts w:ascii="Calibri" w:hAnsi="Calibri" w:cs="Calibri"/>
              </w:rPr>
              <w:t>Y</w:t>
            </w:r>
            <w:r w:rsidRPr="00997B88">
              <w:rPr>
                <w:rFonts w:ascii="Calibri" w:hAnsi="Calibri" w:cs="Calibri"/>
              </w:rPr>
              <w:sym w:font="Webdings" w:char="F031"/>
            </w:r>
          </w:p>
          <w:p w:rsidR="0019049D" w:rsidRPr="00997B88" w:rsidRDefault="0019049D" w:rsidP="006876C8">
            <w:pPr>
              <w:ind w:left="-108" w:right="-18"/>
              <w:jc w:val="center"/>
              <w:rPr>
                <w:rFonts w:ascii="Calibri" w:hAnsi="Calibri" w:cs="Calibri"/>
              </w:rPr>
            </w:pPr>
          </w:p>
          <w:p w:rsidR="0019049D" w:rsidRPr="00997B88" w:rsidRDefault="0019049D" w:rsidP="006876C8">
            <w:pPr>
              <w:ind w:left="-108" w:right="-18"/>
              <w:jc w:val="cente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p w:rsidR="0019049D" w:rsidRPr="00997B88" w:rsidRDefault="0019049D" w:rsidP="006876C8">
            <w:pPr>
              <w:ind w:left="-198" w:right="-108"/>
              <w:jc w:val="center"/>
              <w:rPr>
                <w:rFonts w:ascii="Calibri" w:hAnsi="Calibri" w:cs="Calibri"/>
              </w:rPr>
            </w:pPr>
          </w:p>
          <w:p w:rsidR="0019049D" w:rsidRPr="00997B88"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62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after="0" w:afterAutospacing="0"/>
              <w:rPr>
                <w:rFonts w:ascii="Calibri" w:hAnsi="Calibri" w:cs="Arial"/>
                <w:sz w:val="20"/>
                <w:szCs w:val="20"/>
              </w:rPr>
            </w:pPr>
            <w:r w:rsidRPr="00997B88">
              <w:rPr>
                <w:rFonts w:ascii="Calibri" w:hAnsi="Calibri" w:cs="Arial"/>
                <w:sz w:val="20"/>
                <w:szCs w:val="20"/>
              </w:rPr>
              <w:t xml:space="preserve">Is there a person to contact for further information regarding the trial and the rights of the trial subjects? </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jc w:val="both"/>
              <w:rPr>
                <w:rFonts w:ascii="Calibri" w:hAnsi="Calibri" w:cs="Arial"/>
                <w:sz w:val="22"/>
                <w:szCs w:val="22"/>
              </w:rPr>
            </w:pPr>
            <w:r w:rsidRPr="00997B88">
              <w:rPr>
                <w:rFonts w:ascii="Calibri" w:hAnsi="Calibri" w:cs="Arial"/>
                <w:sz w:val="22"/>
                <w:szCs w:val="22"/>
              </w:rPr>
              <w:t>Do other groups of potential subjects have a greater need to receive any of the anticipated benefits?</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ind w:left="-108" w:right="-18"/>
              <w:jc w:val="cente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jc w:val="both"/>
              <w:rPr>
                <w:rFonts w:ascii="Calibri" w:hAnsi="Calibri" w:cs="Arial"/>
                <w:sz w:val="22"/>
                <w:szCs w:val="22"/>
              </w:rPr>
            </w:pPr>
            <w:r w:rsidRPr="00997B88">
              <w:rPr>
                <w:rFonts w:ascii="Calibri" w:hAnsi="Calibri" w:cs="Arial"/>
                <w:sz w:val="22"/>
                <w:szCs w:val="22"/>
              </w:rPr>
              <w:t>Whether they finish the study or not, are the subjects compensated on a per visit basis for trial related expenses?</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t xml:space="preserve">Will the subject or the subject’s legally acceptable representative (LAR) be informed, in a timely manner, of any new available information which may be relevant to the subject’s willingness to continue his/her participation? </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836"/>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t>Is the subject informed of his right to refuse to participate or withdraw from the trial, at any time, without penalty or loss of benefits to which the subject is otherwise entitled?</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t>Is the subject informed of any foreseeable events and or reasons which may cause his/her participation in the trial to be terminated?</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t>In the event of any information that will affect the willingness of the subject to participate, is re-consenting necessary or provided for?</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sing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lastRenderedPageBreak/>
              <w:t>Are the withdrawal criteria made known to the subject?</w:t>
            </w:r>
          </w:p>
        </w:tc>
        <w:tc>
          <w:tcPr>
            <w:tcW w:w="745" w:type="dxa"/>
            <w:gridSpan w:val="2"/>
            <w:tcBorders>
              <w:top w:val="single" w:sz="4" w:space="0" w:color="auto"/>
              <w:left w:val="single" w:sz="4" w:space="0" w:color="BFBFBF"/>
              <w:bottom w:val="sing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sing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sing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bottom w:val="doub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line="276" w:lineRule="auto"/>
              <w:rPr>
                <w:rFonts w:ascii="Calibri" w:hAnsi="Calibri" w:cs="Arial"/>
                <w:sz w:val="20"/>
                <w:szCs w:val="20"/>
              </w:rPr>
            </w:pPr>
            <w:r w:rsidRPr="00997B88">
              <w:rPr>
                <w:rFonts w:ascii="Calibri" w:hAnsi="Calibri" w:cs="Arial"/>
                <w:sz w:val="20"/>
                <w:szCs w:val="20"/>
              </w:rPr>
              <w:t>If a waiver of some or all of the consent requirements is requested, does the importance of the research justify such a waiver?</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Pr="00997B88" w:rsidRDefault="0019049D" w:rsidP="006876C8">
            <w:pPr>
              <w:ind w:left="-198" w:right="-108"/>
              <w:jc w:val="center"/>
              <w:rPr>
                <w:rFonts w:ascii="Calibri" w:hAnsi="Calibri" w:cs="Calibri"/>
                <w:sz w:val="20"/>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doub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left w:val="double" w:sz="4" w:space="0" w:color="auto"/>
              <w:bottom w:val="doub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t>Are there provisions for medical / psychosocial support if applicable?</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Pr="0019049D"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double" w:sz="4" w:space="0" w:color="auto"/>
              <w:right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right w:val="doub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left w:val="double" w:sz="4" w:space="0" w:color="auto"/>
              <w:bottom w:val="double" w:sz="4" w:space="0" w:color="auto"/>
              <w:right w:val="single" w:sz="4" w:space="0" w:color="BFBFBF"/>
            </w:tcBorders>
            <w:shd w:val="clear" w:color="auto" w:fill="auto"/>
          </w:tcPr>
          <w:p w:rsidR="0019049D" w:rsidRPr="0019049D" w:rsidRDefault="0019049D" w:rsidP="0019049D">
            <w:pPr>
              <w:numPr>
                <w:ilvl w:val="0"/>
                <w:numId w:val="1"/>
              </w:numPr>
              <w:spacing w:after="0" w:line="240" w:lineRule="auto"/>
              <w:jc w:val="both"/>
              <w:rPr>
                <w:rFonts w:ascii="Calibri" w:eastAsia="Times New Roman" w:hAnsi="Calibri" w:cs="Arial"/>
                <w:sz w:val="20"/>
                <w:szCs w:val="20"/>
                <w:lang w:eastAsia="en-GB"/>
              </w:rPr>
            </w:pPr>
            <w:r w:rsidRPr="0019049D">
              <w:rPr>
                <w:rFonts w:ascii="Calibri" w:eastAsia="Times New Roman" w:hAnsi="Calibri" w:cs="Arial"/>
                <w:sz w:val="20"/>
                <w:szCs w:val="20"/>
                <w:lang w:eastAsia="en-GB"/>
              </w:rPr>
              <w:t xml:space="preserve">Does the research involve observation or intrusion in situations where the subjects have a reasonable expectation of privacy? </w:t>
            </w:r>
          </w:p>
          <w:p w:rsidR="0019049D" w:rsidRPr="00997B88" w:rsidRDefault="0019049D" w:rsidP="0019049D">
            <w:pPr>
              <w:pStyle w:val="NormalWeb"/>
              <w:numPr>
                <w:ilvl w:val="0"/>
                <w:numId w:val="3"/>
              </w:numPr>
              <w:spacing w:before="0" w:beforeAutospacing="0" w:after="0" w:afterAutospacing="0"/>
              <w:jc w:val="both"/>
              <w:rPr>
                <w:rFonts w:ascii="Calibri" w:hAnsi="Calibri" w:cs="Arial"/>
                <w:sz w:val="20"/>
                <w:szCs w:val="20"/>
              </w:rPr>
            </w:pPr>
            <w:r w:rsidRPr="00997B88">
              <w:rPr>
                <w:rFonts w:ascii="Calibri" w:hAnsi="Calibri" w:cs="Arial"/>
                <w:sz w:val="20"/>
                <w:szCs w:val="20"/>
              </w:rPr>
              <w:t>Would reasonable people be offended by such an intrusion? Can the research be redesigned to avoid the intrusion?</w:t>
            </w:r>
          </w:p>
          <w:p w:rsidR="0019049D" w:rsidRPr="00997B88" w:rsidRDefault="0019049D" w:rsidP="0019049D">
            <w:pPr>
              <w:pStyle w:val="NormalWeb"/>
              <w:numPr>
                <w:ilvl w:val="0"/>
                <w:numId w:val="3"/>
              </w:numPr>
              <w:spacing w:before="0" w:beforeAutospacing="0" w:after="0" w:afterAutospacing="0"/>
              <w:jc w:val="both"/>
              <w:rPr>
                <w:rFonts w:ascii="Calibri" w:hAnsi="Calibri" w:cs="Arial"/>
                <w:sz w:val="20"/>
                <w:szCs w:val="20"/>
              </w:rPr>
            </w:pPr>
            <w:r w:rsidRPr="00997B88">
              <w:rPr>
                <w:rFonts w:ascii="Calibri" w:hAnsi="Calibri" w:cs="Arial"/>
                <w:sz w:val="20"/>
                <w:szCs w:val="20"/>
              </w:rPr>
              <w:t>If privacy is to be invaded, does the importance of the research objective justify the intrusion?</w:t>
            </w:r>
          </w:p>
          <w:p w:rsidR="0019049D" w:rsidRPr="00997B88" w:rsidRDefault="0019049D" w:rsidP="0019049D">
            <w:pPr>
              <w:pStyle w:val="NormalWeb"/>
              <w:numPr>
                <w:ilvl w:val="0"/>
                <w:numId w:val="3"/>
              </w:numPr>
              <w:spacing w:before="0" w:beforeAutospacing="0" w:after="0" w:afterAutospacing="0"/>
              <w:rPr>
                <w:rFonts w:ascii="Calibri" w:hAnsi="Calibri" w:cs="Arial"/>
                <w:sz w:val="20"/>
                <w:szCs w:val="20"/>
              </w:rPr>
            </w:pPr>
            <w:r w:rsidRPr="00997B88">
              <w:rPr>
                <w:rFonts w:ascii="Calibri" w:hAnsi="Calibri" w:cs="Arial"/>
                <w:sz w:val="20"/>
                <w:szCs w:val="20"/>
              </w:rPr>
              <w:t>What if anything, will the subject be told later?</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p w:rsidR="0019049D" w:rsidRPr="006727F8" w:rsidRDefault="0019049D" w:rsidP="0019049D">
            <w:pPr>
              <w:ind w:left="-198" w:right="-108"/>
              <w:jc w:val="center"/>
              <w:rPr>
                <w:rFonts w:ascii="Calibri" w:hAnsi="Calibri" w:cs="Calibri"/>
              </w:rPr>
            </w:pPr>
          </w:p>
        </w:tc>
        <w:tc>
          <w:tcPr>
            <w:tcW w:w="1524" w:type="dxa"/>
            <w:gridSpan w:val="5"/>
            <w:tcBorders>
              <w:top w:val="single" w:sz="4" w:space="0" w:color="auto"/>
              <w:left w:val="single" w:sz="4" w:space="0" w:color="auto"/>
              <w:bottom w:val="double" w:sz="4" w:space="0" w:color="auto"/>
              <w:right w:val="single" w:sz="4" w:space="0" w:color="auto"/>
            </w:tcBorders>
            <w:shd w:val="clear" w:color="auto" w:fill="auto"/>
          </w:tcPr>
          <w:p w:rsidR="0019049D" w:rsidRPr="0019049D"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right w:val="double" w:sz="4" w:space="0" w:color="auto"/>
            </w:tcBorders>
          </w:tcPr>
          <w:p w:rsidR="0019049D" w:rsidRPr="0019049D" w:rsidRDefault="0019049D" w:rsidP="0019049D">
            <w:pPr>
              <w:rPr>
                <w:rFonts w:ascii="Calibri" w:hAnsi="Calibri" w:cs="Calibri"/>
                <w:sz w:val="20"/>
              </w:rPr>
            </w:pPr>
          </w:p>
          <w:p w:rsidR="0019049D" w:rsidRPr="0019049D" w:rsidRDefault="0019049D" w:rsidP="0019049D">
            <w:pPr>
              <w:rPr>
                <w:rFonts w:ascii="Calibri" w:hAnsi="Calibri" w:cs="Calibri"/>
                <w:sz w:val="20"/>
              </w:rPr>
            </w:pPr>
          </w:p>
        </w:tc>
      </w:tr>
      <w:tr w:rsidR="0019049D" w:rsidRPr="00997B88" w:rsidTr="00776D8B">
        <w:trPr>
          <w:trHeight w:val="360"/>
          <w:jc w:val="center"/>
        </w:trPr>
        <w:tc>
          <w:tcPr>
            <w:tcW w:w="5372" w:type="dxa"/>
            <w:tcBorders>
              <w:top w:val="single" w:sz="4" w:space="0" w:color="auto"/>
              <w:left w:val="double" w:sz="4" w:space="0" w:color="auto"/>
              <w:bottom w:val="doub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line="276" w:lineRule="auto"/>
              <w:rPr>
                <w:rFonts w:ascii="Calibri" w:hAnsi="Calibri" w:cs="Arial"/>
                <w:sz w:val="20"/>
                <w:szCs w:val="20"/>
              </w:rPr>
            </w:pPr>
            <w:r w:rsidRPr="00997B88">
              <w:rPr>
                <w:rFonts w:ascii="Calibri" w:hAnsi="Calibri" w:cs="Arial"/>
                <w:sz w:val="20"/>
                <w:szCs w:val="20"/>
              </w:rPr>
              <w:t xml:space="preserve">Is there a mechanism for providing information to the IRB in the event that unexpected results are discovered? </w:t>
            </w:r>
            <w:r w:rsidRPr="0019049D">
              <w:rPr>
                <w:rFonts w:ascii="Calibri" w:hAnsi="Calibri" w:cs="Arial"/>
                <w:sz w:val="20"/>
                <w:szCs w:val="20"/>
              </w:rPr>
              <w:t>(Unexpected results may raise the possibility of unanticipated risks to subjects)</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Pr="0019049D"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double" w:sz="4" w:space="0" w:color="auto"/>
              <w:right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right w:val="doub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left w:val="double" w:sz="4" w:space="0" w:color="auto"/>
              <w:bottom w:val="doub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t>Is there a provision allowing consent from the subject for other monitors/ auditors/ IRB/IEC access to the subject’s original medical record for verification purposes?</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Pr="0019049D"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double" w:sz="4" w:space="0" w:color="auto"/>
              <w:right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right w:val="doub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left w:val="double" w:sz="4" w:space="0" w:color="auto"/>
              <w:bottom w:val="doub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t>Are the records identifying the subject kept confidential and to the extent permitted by the applicable laws and/or regulations, not made available in public?</w:t>
            </w:r>
          </w:p>
          <w:p w:rsidR="0019049D" w:rsidRPr="00997B88" w:rsidRDefault="0019049D" w:rsidP="0019049D">
            <w:pPr>
              <w:pStyle w:val="NormalWeb"/>
              <w:numPr>
                <w:ilvl w:val="0"/>
                <w:numId w:val="4"/>
              </w:numPr>
              <w:spacing w:before="0" w:beforeAutospacing="0" w:after="0" w:afterAutospacing="0"/>
              <w:rPr>
                <w:rFonts w:ascii="Calibri" w:hAnsi="Calibri" w:cs="Arial"/>
                <w:sz w:val="20"/>
                <w:szCs w:val="20"/>
              </w:rPr>
            </w:pPr>
            <w:r w:rsidRPr="00997B88">
              <w:rPr>
                <w:rFonts w:ascii="Calibri" w:hAnsi="Calibri" w:cs="Arial"/>
                <w:sz w:val="20"/>
                <w:szCs w:val="20"/>
              </w:rPr>
              <w:t>Should the trial be published, will the subject’s identity remain confidential?</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19049D">
            <w:pPr>
              <w:rPr>
                <w:rFonts w:ascii="Calibri" w:hAnsi="Calibri" w:cs="Calibri"/>
              </w:rPr>
            </w:pPr>
            <w:r w:rsidRPr="00997B88">
              <w:rPr>
                <w:rFonts w:ascii="Calibri" w:hAnsi="Calibri" w:cs="Calibri"/>
              </w:rPr>
              <w:t>Y</w:t>
            </w:r>
            <w:r w:rsidRPr="00997B88">
              <w:rPr>
                <w:rFonts w:ascii="Calibri" w:hAnsi="Calibri" w:cs="Calibri"/>
              </w:rPr>
              <w:sym w:font="Webdings" w:char="F031"/>
            </w:r>
          </w:p>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Pr="00997B88"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p w:rsidR="0019049D" w:rsidRPr="00997B88" w:rsidRDefault="0019049D" w:rsidP="0019049D">
            <w:pPr>
              <w:ind w:left="-198" w:right="-108"/>
              <w:jc w:val="center"/>
              <w:rPr>
                <w:rFonts w:ascii="Calibri" w:hAnsi="Calibri" w:cs="Calibri"/>
              </w:rPr>
            </w:pPr>
          </w:p>
          <w:p w:rsidR="0019049D" w:rsidRPr="0019049D"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double" w:sz="4" w:space="0" w:color="auto"/>
              <w:right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right w:val="doub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left w:val="double" w:sz="4" w:space="0" w:color="auto"/>
              <w:bottom w:val="doub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line="276" w:lineRule="auto"/>
              <w:rPr>
                <w:rFonts w:ascii="Calibri" w:hAnsi="Calibri" w:cs="Arial"/>
                <w:sz w:val="20"/>
                <w:szCs w:val="20"/>
              </w:rPr>
            </w:pPr>
            <w:r w:rsidRPr="00997B88">
              <w:rPr>
                <w:rFonts w:ascii="Calibri" w:hAnsi="Calibri" w:cs="Arial"/>
                <w:sz w:val="20"/>
                <w:szCs w:val="20"/>
              </w:rPr>
              <w:t xml:space="preserve">For genetic studies is there a discussion on the precautions in place to prevent disclosure of results </w:t>
            </w:r>
            <w:proofErr w:type="gramStart"/>
            <w:r w:rsidRPr="00997B88">
              <w:rPr>
                <w:rFonts w:ascii="Calibri" w:hAnsi="Calibri" w:cs="Arial"/>
                <w:sz w:val="20"/>
                <w:szCs w:val="20"/>
              </w:rPr>
              <w:t>without  the</w:t>
            </w:r>
            <w:proofErr w:type="gramEnd"/>
            <w:r w:rsidRPr="00997B88">
              <w:rPr>
                <w:rFonts w:ascii="Calibri" w:hAnsi="Calibri" w:cs="Arial"/>
                <w:sz w:val="20"/>
                <w:szCs w:val="20"/>
              </w:rPr>
              <w:t xml:space="preserve"> subject’s permission</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Pr="0019049D"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double" w:sz="4" w:space="0" w:color="auto"/>
              <w:right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right w:val="doub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left w:val="double" w:sz="4" w:space="0" w:color="auto"/>
              <w:bottom w:val="doub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rPr>
                <w:rFonts w:ascii="Calibri" w:hAnsi="Calibri" w:cs="Arial"/>
                <w:sz w:val="20"/>
                <w:szCs w:val="20"/>
              </w:rPr>
            </w:pPr>
            <w:r w:rsidRPr="00997B88">
              <w:rPr>
                <w:rFonts w:ascii="Calibri" w:hAnsi="Calibri" w:cs="Arial"/>
                <w:sz w:val="20"/>
                <w:szCs w:val="20"/>
              </w:rPr>
              <w:t xml:space="preserve">Is the subject informed of </w:t>
            </w:r>
            <w:proofErr w:type="gramStart"/>
            <w:r w:rsidRPr="00997B88">
              <w:rPr>
                <w:rFonts w:ascii="Calibri" w:hAnsi="Calibri" w:cs="Arial"/>
                <w:sz w:val="20"/>
                <w:szCs w:val="20"/>
              </w:rPr>
              <w:t>the  possible</w:t>
            </w:r>
            <w:proofErr w:type="gramEnd"/>
            <w:r w:rsidRPr="00997B88">
              <w:rPr>
                <w:rFonts w:ascii="Calibri" w:hAnsi="Calibri" w:cs="Arial"/>
                <w:sz w:val="20"/>
                <w:szCs w:val="20"/>
              </w:rPr>
              <w:t xml:space="preserve"> direct  or secondary   use  of subject’s medical records &amp; biological specimen in the course of clinical care</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Pr="0019049D"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double" w:sz="4" w:space="0" w:color="auto"/>
              <w:right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right w:val="double" w:sz="4" w:space="0" w:color="auto"/>
            </w:tcBorders>
          </w:tcPr>
          <w:p w:rsidR="0019049D" w:rsidRPr="00997B88" w:rsidRDefault="0019049D" w:rsidP="006876C8">
            <w:pPr>
              <w:rPr>
                <w:rFonts w:ascii="Calibri" w:hAnsi="Calibri" w:cs="Calibri"/>
                <w:sz w:val="20"/>
              </w:rPr>
            </w:pPr>
          </w:p>
        </w:tc>
      </w:tr>
      <w:tr w:rsidR="0019049D" w:rsidRPr="00997B88" w:rsidTr="00776D8B">
        <w:trPr>
          <w:trHeight w:val="360"/>
          <w:jc w:val="center"/>
        </w:trPr>
        <w:tc>
          <w:tcPr>
            <w:tcW w:w="5372" w:type="dxa"/>
            <w:tcBorders>
              <w:top w:val="single" w:sz="4" w:space="0" w:color="auto"/>
              <w:left w:val="double" w:sz="4" w:space="0" w:color="auto"/>
              <w:bottom w:val="double" w:sz="4" w:space="0" w:color="auto"/>
              <w:right w:val="single" w:sz="4" w:space="0" w:color="BFBFBF"/>
            </w:tcBorders>
            <w:shd w:val="clear" w:color="auto" w:fill="auto"/>
          </w:tcPr>
          <w:p w:rsidR="0019049D" w:rsidRPr="00997B88" w:rsidRDefault="0019049D" w:rsidP="0019049D">
            <w:pPr>
              <w:pStyle w:val="NormalWeb"/>
              <w:numPr>
                <w:ilvl w:val="0"/>
                <w:numId w:val="1"/>
              </w:numPr>
              <w:spacing w:before="0" w:beforeAutospacing="0" w:after="0" w:afterAutospacing="0" w:line="276" w:lineRule="auto"/>
              <w:rPr>
                <w:rFonts w:ascii="Calibri" w:hAnsi="Calibri" w:cs="Arial"/>
                <w:sz w:val="20"/>
                <w:szCs w:val="20"/>
              </w:rPr>
            </w:pPr>
            <w:r w:rsidRPr="00997B88">
              <w:rPr>
                <w:rFonts w:ascii="Calibri" w:hAnsi="Calibri" w:cs="Arial"/>
                <w:sz w:val="20"/>
                <w:szCs w:val="20"/>
              </w:rPr>
              <w:t>Are plans in place to destroy   collected biological specimen at the end of the study or details of storage and possible future discussed with the patient?</w:t>
            </w:r>
          </w:p>
        </w:tc>
        <w:tc>
          <w:tcPr>
            <w:tcW w:w="745" w:type="dxa"/>
            <w:gridSpan w:val="2"/>
            <w:tcBorders>
              <w:top w:val="single" w:sz="4" w:space="0" w:color="auto"/>
              <w:left w:val="single" w:sz="4" w:space="0" w:color="BFBFBF"/>
              <w:bottom w:val="double" w:sz="4" w:space="0" w:color="auto"/>
              <w:right w:val="nil"/>
            </w:tcBorders>
          </w:tcPr>
          <w:p w:rsidR="0019049D" w:rsidRPr="00997B88" w:rsidRDefault="0019049D" w:rsidP="006876C8">
            <w:pPr>
              <w:rPr>
                <w:rFonts w:ascii="Calibri" w:hAnsi="Calibri" w:cs="Calibri"/>
              </w:rPr>
            </w:pPr>
            <w:r w:rsidRPr="00997B88">
              <w:rPr>
                <w:rFonts w:ascii="Calibri" w:hAnsi="Calibri" w:cs="Calibri"/>
              </w:rPr>
              <w:t>Y</w:t>
            </w:r>
            <w:r w:rsidRPr="00997B88">
              <w:rPr>
                <w:rFonts w:ascii="Calibri" w:hAnsi="Calibri" w:cs="Calibri"/>
              </w:rPr>
              <w:sym w:font="Webdings" w:char="F031"/>
            </w:r>
          </w:p>
        </w:tc>
        <w:tc>
          <w:tcPr>
            <w:tcW w:w="531" w:type="dxa"/>
            <w:tcBorders>
              <w:top w:val="single" w:sz="4" w:space="0" w:color="auto"/>
              <w:left w:val="nil"/>
              <w:bottom w:val="double" w:sz="4" w:space="0" w:color="auto"/>
              <w:right w:val="single" w:sz="4" w:space="0" w:color="auto"/>
            </w:tcBorders>
          </w:tcPr>
          <w:p w:rsidR="0019049D" w:rsidRPr="0019049D" w:rsidRDefault="0019049D" w:rsidP="006876C8">
            <w:pPr>
              <w:ind w:left="-198" w:right="-108"/>
              <w:jc w:val="center"/>
              <w:rPr>
                <w:rFonts w:ascii="Calibri" w:hAnsi="Calibri" w:cs="Calibri"/>
              </w:rPr>
            </w:pPr>
            <w:r w:rsidRPr="00997B88">
              <w:rPr>
                <w:rFonts w:ascii="Calibri" w:hAnsi="Calibri" w:cs="Calibri"/>
              </w:rPr>
              <w:t>N</w:t>
            </w:r>
            <w:r w:rsidRPr="00997B88">
              <w:rPr>
                <w:rFonts w:ascii="Calibri" w:hAnsi="Calibri" w:cs="Calibri"/>
              </w:rPr>
              <w:sym w:font="Webdings" w:char="F031"/>
            </w:r>
          </w:p>
        </w:tc>
        <w:tc>
          <w:tcPr>
            <w:tcW w:w="1524" w:type="dxa"/>
            <w:gridSpan w:val="5"/>
            <w:tcBorders>
              <w:top w:val="single" w:sz="4" w:space="0" w:color="auto"/>
              <w:left w:val="single" w:sz="4" w:space="0" w:color="auto"/>
              <w:bottom w:val="double" w:sz="4" w:space="0" w:color="auto"/>
              <w:right w:val="single" w:sz="4" w:space="0" w:color="auto"/>
            </w:tcBorders>
            <w:shd w:val="clear" w:color="auto" w:fill="auto"/>
          </w:tcPr>
          <w:p w:rsidR="0019049D" w:rsidRPr="00997B88" w:rsidRDefault="0019049D" w:rsidP="006876C8">
            <w:pPr>
              <w:rPr>
                <w:rFonts w:ascii="Calibri" w:hAnsi="Calibri" w:cs="Calibri"/>
                <w:sz w:val="20"/>
              </w:rPr>
            </w:pPr>
          </w:p>
        </w:tc>
        <w:tc>
          <w:tcPr>
            <w:tcW w:w="2538" w:type="dxa"/>
            <w:gridSpan w:val="6"/>
            <w:tcBorders>
              <w:top w:val="single" w:sz="4" w:space="0" w:color="auto"/>
              <w:left w:val="single" w:sz="4" w:space="0" w:color="BFBFBF"/>
              <w:bottom w:val="double" w:sz="4" w:space="0" w:color="auto"/>
              <w:right w:val="double" w:sz="4" w:space="0" w:color="auto"/>
            </w:tcBorders>
          </w:tcPr>
          <w:p w:rsidR="0019049D" w:rsidRPr="00997B88" w:rsidRDefault="0019049D" w:rsidP="006876C8">
            <w:pPr>
              <w:rPr>
                <w:rFonts w:ascii="Calibri" w:hAnsi="Calibri" w:cs="Calibri"/>
                <w:sz w:val="20"/>
              </w:rPr>
            </w:pPr>
          </w:p>
        </w:tc>
      </w:tr>
      <w:tr w:rsidR="0019049D" w:rsidRPr="00997B88" w:rsidTr="00DA396D">
        <w:trPr>
          <w:trHeight w:val="360"/>
          <w:jc w:val="center"/>
        </w:trPr>
        <w:tc>
          <w:tcPr>
            <w:tcW w:w="10710" w:type="dxa"/>
            <w:gridSpan w:val="15"/>
            <w:tcBorders>
              <w:top w:val="single" w:sz="4" w:space="0" w:color="auto"/>
              <w:bottom w:val="single" w:sz="4" w:space="0" w:color="auto"/>
            </w:tcBorders>
            <w:shd w:val="clear" w:color="auto" w:fill="auto"/>
          </w:tcPr>
          <w:p w:rsidR="0019049D" w:rsidRPr="00E97AA6" w:rsidRDefault="0019049D" w:rsidP="006876C8">
            <w:pPr>
              <w:rPr>
                <w:rFonts w:ascii="Calibri" w:hAnsi="Calibri"/>
              </w:rPr>
            </w:pPr>
            <w:r w:rsidRPr="00E97AA6">
              <w:rPr>
                <w:rFonts w:ascii="Calibri" w:hAnsi="Calibri"/>
              </w:rPr>
              <w:t>Recommendations:</w:t>
            </w:r>
          </w:p>
          <w:p w:rsidR="0019049D" w:rsidRPr="00E97AA6" w:rsidRDefault="0019049D" w:rsidP="006876C8">
            <w:pPr>
              <w:spacing w:after="0"/>
              <w:rPr>
                <w:rFonts w:ascii="Calibri" w:hAnsi="Calibri"/>
              </w:rPr>
            </w:pPr>
            <w:r w:rsidRPr="00E97AA6">
              <w:rPr>
                <w:rFonts w:ascii="Calibri" w:hAnsi="Calibri"/>
              </w:rPr>
              <w:tab/>
            </w:r>
            <w:r w:rsidRPr="00E97AA6">
              <w:rPr>
                <w:rFonts w:ascii="Calibri" w:hAnsi="Calibri" w:cs="Calibri"/>
              </w:rPr>
              <w:sym w:font="Webdings" w:char="F031"/>
            </w:r>
            <w:r w:rsidRPr="00E97AA6">
              <w:rPr>
                <w:rFonts w:ascii="Calibri" w:hAnsi="Calibri"/>
              </w:rPr>
              <w:tab/>
              <w:t>Approve</w:t>
            </w:r>
          </w:p>
          <w:p w:rsidR="0019049D" w:rsidRPr="00E97AA6" w:rsidRDefault="0019049D" w:rsidP="006876C8">
            <w:pPr>
              <w:spacing w:after="0"/>
              <w:rPr>
                <w:rFonts w:ascii="Calibri" w:hAnsi="Calibri"/>
              </w:rPr>
            </w:pPr>
            <w:r w:rsidRPr="00E97AA6">
              <w:rPr>
                <w:rFonts w:ascii="Calibri" w:hAnsi="Calibri"/>
              </w:rPr>
              <w:tab/>
            </w:r>
            <w:r w:rsidRPr="00E97AA6">
              <w:rPr>
                <w:rFonts w:ascii="Calibri" w:hAnsi="Calibri" w:cs="Calibri"/>
              </w:rPr>
              <w:sym w:font="Webdings" w:char="F031"/>
            </w:r>
            <w:r w:rsidRPr="00E97AA6">
              <w:rPr>
                <w:rFonts w:ascii="Calibri" w:hAnsi="Calibri"/>
              </w:rPr>
              <w:tab/>
              <w:t>Minor Modifications</w:t>
            </w:r>
          </w:p>
          <w:p w:rsidR="0019049D" w:rsidRPr="00E97AA6" w:rsidRDefault="0019049D" w:rsidP="006876C8">
            <w:pPr>
              <w:spacing w:after="0"/>
              <w:rPr>
                <w:rFonts w:ascii="Calibri" w:hAnsi="Calibri"/>
              </w:rPr>
            </w:pPr>
            <w:r w:rsidRPr="00E97AA6">
              <w:rPr>
                <w:rFonts w:ascii="Calibri" w:hAnsi="Calibri"/>
              </w:rPr>
              <w:tab/>
            </w:r>
            <w:r w:rsidRPr="00E97AA6">
              <w:rPr>
                <w:rFonts w:ascii="Calibri" w:hAnsi="Calibri" w:cs="Calibri"/>
              </w:rPr>
              <w:sym w:font="Webdings" w:char="F031"/>
            </w:r>
            <w:r w:rsidRPr="00E97AA6">
              <w:rPr>
                <w:rFonts w:ascii="Calibri" w:hAnsi="Calibri"/>
              </w:rPr>
              <w:tab/>
              <w:t>Major Modifications</w:t>
            </w:r>
          </w:p>
          <w:p w:rsidR="0019049D" w:rsidRPr="00975D55" w:rsidRDefault="0019049D" w:rsidP="006876C8">
            <w:pPr>
              <w:spacing w:after="0"/>
              <w:rPr>
                <w:rFonts w:ascii="Calibri" w:hAnsi="Calibri"/>
              </w:rPr>
            </w:pPr>
            <w:r w:rsidRPr="00E97AA6">
              <w:rPr>
                <w:rFonts w:ascii="Calibri" w:hAnsi="Calibri"/>
              </w:rPr>
              <w:tab/>
            </w:r>
            <w:r w:rsidRPr="00E97AA6">
              <w:rPr>
                <w:rFonts w:ascii="Calibri" w:hAnsi="Calibri" w:cs="Calibri"/>
              </w:rPr>
              <w:sym w:font="Webdings" w:char="F031"/>
            </w:r>
            <w:r w:rsidRPr="00E97AA6">
              <w:rPr>
                <w:rFonts w:ascii="Calibri" w:hAnsi="Calibri"/>
              </w:rPr>
              <w:tab/>
              <w:t>Disapprove</w:t>
            </w:r>
          </w:p>
        </w:tc>
      </w:tr>
      <w:tr w:rsidR="0019049D" w:rsidRPr="00997B88" w:rsidTr="00DA396D">
        <w:trPr>
          <w:trHeight w:val="360"/>
          <w:jc w:val="center"/>
        </w:trPr>
        <w:tc>
          <w:tcPr>
            <w:tcW w:w="10710" w:type="dxa"/>
            <w:gridSpan w:val="15"/>
            <w:tcBorders>
              <w:top w:val="single" w:sz="4" w:space="0" w:color="auto"/>
              <w:bottom w:val="double" w:sz="4" w:space="0" w:color="auto"/>
            </w:tcBorders>
            <w:shd w:val="clear" w:color="auto" w:fill="auto"/>
          </w:tcPr>
          <w:p w:rsidR="0019049D" w:rsidRPr="00E97AA6" w:rsidRDefault="0019049D" w:rsidP="006876C8">
            <w:pPr>
              <w:rPr>
                <w:rFonts w:ascii="Calibri" w:hAnsi="Calibri"/>
              </w:rPr>
            </w:pPr>
            <w:r w:rsidRPr="00E97AA6">
              <w:rPr>
                <w:rFonts w:ascii="Calibri" w:hAnsi="Calibri"/>
              </w:rPr>
              <w:t>Primary Reviewer</w:t>
            </w:r>
          </w:p>
          <w:p w:rsidR="0019049D" w:rsidRPr="00E97AA6" w:rsidRDefault="0019049D" w:rsidP="006876C8">
            <w:pPr>
              <w:rPr>
                <w:rFonts w:ascii="Calibri" w:hAnsi="Calibri"/>
              </w:rPr>
            </w:pPr>
            <w:r>
              <w:rPr>
                <w:rFonts w:ascii="Calibri" w:hAnsi="Calibri"/>
              </w:rPr>
              <w:lastRenderedPageBreak/>
              <w:t xml:space="preserve">                                                                                                _______________</w:t>
            </w:r>
            <w:r w:rsidRPr="00E97AA6">
              <w:rPr>
                <w:rFonts w:ascii="Calibri" w:hAnsi="Calibri"/>
              </w:rPr>
              <w:t>__________________</w:t>
            </w:r>
          </w:p>
          <w:p w:rsidR="0019049D" w:rsidRPr="00E97AA6" w:rsidRDefault="0019049D" w:rsidP="006876C8">
            <w:pPr>
              <w:rPr>
                <w:rFonts w:ascii="Calibri" w:hAnsi="Calibri"/>
              </w:rPr>
            </w:pPr>
            <w:r w:rsidRPr="00E97AA6">
              <w:rPr>
                <w:rFonts w:ascii="Calibri" w:hAnsi="Calibri"/>
              </w:rPr>
              <w:tab/>
            </w:r>
            <w:r w:rsidRPr="00E97AA6">
              <w:rPr>
                <w:rFonts w:ascii="Calibri" w:hAnsi="Calibri"/>
              </w:rPr>
              <w:tab/>
            </w:r>
            <w:r w:rsidRPr="00E97AA6">
              <w:rPr>
                <w:rFonts w:ascii="Calibri" w:hAnsi="Calibri"/>
              </w:rPr>
              <w:tab/>
            </w:r>
            <w:r w:rsidRPr="00E97AA6">
              <w:rPr>
                <w:rFonts w:ascii="Calibri" w:hAnsi="Calibri"/>
              </w:rPr>
              <w:tab/>
            </w:r>
            <w:r w:rsidRPr="00E97AA6">
              <w:rPr>
                <w:rFonts w:ascii="Calibri" w:hAnsi="Calibri"/>
              </w:rPr>
              <w:tab/>
            </w:r>
            <w:r w:rsidRPr="00E97AA6">
              <w:rPr>
                <w:rFonts w:ascii="Calibri" w:hAnsi="Calibri"/>
              </w:rPr>
              <w:tab/>
            </w:r>
            <w:r w:rsidRPr="00E97AA6">
              <w:rPr>
                <w:rFonts w:ascii="Calibri" w:hAnsi="Calibri"/>
              </w:rPr>
              <w:tab/>
            </w:r>
            <w:r w:rsidRPr="00E97AA6">
              <w:rPr>
                <w:rFonts w:ascii="Calibri" w:hAnsi="Calibri"/>
              </w:rPr>
              <w:tab/>
              <w:t>Name &amp; Signature / Date</w:t>
            </w:r>
          </w:p>
          <w:p w:rsidR="0019049D" w:rsidRPr="00E97AA6" w:rsidRDefault="0019049D" w:rsidP="006876C8">
            <w:pPr>
              <w:rPr>
                <w:rFonts w:ascii="Calibri" w:hAnsi="Calibri"/>
              </w:rPr>
            </w:pPr>
          </w:p>
        </w:tc>
      </w:tr>
    </w:tbl>
    <w:p w:rsidR="0019049D" w:rsidRDefault="0019049D"/>
    <w:sectPr w:rsidR="00190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5EDE"/>
    <w:multiLevelType w:val="hybridMultilevel"/>
    <w:tmpl w:val="B088E764"/>
    <w:lvl w:ilvl="0" w:tplc="9EE075CC">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80E7F"/>
    <w:multiLevelType w:val="hybridMultilevel"/>
    <w:tmpl w:val="0F90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F5CB6"/>
    <w:multiLevelType w:val="hybridMultilevel"/>
    <w:tmpl w:val="05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D0A70"/>
    <w:multiLevelType w:val="hybridMultilevel"/>
    <w:tmpl w:val="18443284"/>
    <w:lvl w:ilvl="0" w:tplc="1076C5A0">
      <w:start w:val="1"/>
      <w:numFmt w:val="bullet"/>
      <w:lvlText w:val=""/>
      <w:lvlJc w:val="left"/>
      <w:pPr>
        <w:ind w:left="720" w:hanging="360"/>
      </w:pPr>
      <w:rPr>
        <w:rFonts w:ascii="Wingdings" w:hAnsi="Wingdings" w:cs="Wingdings" w:hint="default"/>
        <w:sz w:val="20"/>
        <w:szCs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714696043">
    <w:abstractNumId w:val="0"/>
  </w:num>
  <w:num w:numId="2" w16cid:durableId="345403521">
    <w:abstractNumId w:val="3"/>
  </w:num>
  <w:num w:numId="3" w16cid:durableId="1997418276">
    <w:abstractNumId w:val="1"/>
  </w:num>
  <w:num w:numId="4" w16cid:durableId="861743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F0"/>
    <w:rsid w:val="0019049D"/>
    <w:rsid w:val="004647F0"/>
    <w:rsid w:val="005B4B0E"/>
    <w:rsid w:val="00776D8B"/>
    <w:rsid w:val="009F6250"/>
    <w:rsid w:val="00D37F30"/>
    <w:rsid w:val="00DA396D"/>
    <w:rsid w:val="00F33A6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6ADCCD-9C69-8244-8F06-7BB88419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F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7F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9D"/>
    <w:pPr>
      <w:ind w:left="720"/>
      <w:contextualSpacing/>
    </w:pPr>
    <w:rPr>
      <w:rFonts w:eastAsiaTheme="minorEastAsia"/>
      <w:lang w:val="en-US"/>
    </w:rPr>
  </w:style>
  <w:style w:type="paragraph" w:styleId="NormalWeb">
    <w:name w:val="Normal (Web)"/>
    <w:basedOn w:val="Normal"/>
    <w:uiPriority w:val="99"/>
    <w:unhideWhenUsed/>
    <w:rsid w:val="001904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sambagii2000@outlook.com</dc:creator>
  <cp:keywords/>
  <dc:description/>
  <cp:lastModifiedBy>sambagii2000@outlook.com</cp:lastModifiedBy>
  <cp:revision>8</cp:revision>
  <dcterms:created xsi:type="dcterms:W3CDTF">2023-08-09T15:31:00Z</dcterms:created>
  <dcterms:modified xsi:type="dcterms:W3CDTF">2023-08-28T08:25:00Z</dcterms:modified>
</cp:coreProperties>
</file>